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5CA9" w14:textId="71BBA5C4" w:rsidR="000E20EA" w:rsidRPr="00F52004" w:rsidRDefault="000E20EA" w:rsidP="000E20EA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124733"/>
          <w:kern w:val="24"/>
        </w:rPr>
      </w:pPr>
      <w:r w:rsidRPr="00F5200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1975DDA" wp14:editId="2098FA0C">
            <wp:simplePos x="0" y="0"/>
            <wp:positionH relativeFrom="margin">
              <wp:posOffset>-36576</wp:posOffset>
            </wp:positionH>
            <wp:positionV relativeFrom="paragraph">
              <wp:posOffset>7239</wp:posOffset>
            </wp:positionV>
            <wp:extent cx="2478024" cy="641590"/>
            <wp:effectExtent l="0" t="0" r="0" b="0"/>
            <wp:wrapTight wrapText="bothSides">
              <wp:wrapPolygon edited="0">
                <wp:start x="1495" y="3208"/>
                <wp:lineTo x="996" y="7699"/>
                <wp:lineTo x="0" y="14756"/>
                <wp:lineTo x="664" y="17964"/>
                <wp:lineTo x="1329" y="17964"/>
                <wp:lineTo x="15610" y="15398"/>
                <wp:lineTo x="15610" y="14756"/>
                <wp:lineTo x="21423" y="12190"/>
                <wp:lineTo x="21257" y="6416"/>
                <wp:lineTo x="2491" y="3208"/>
                <wp:lineTo x="1495" y="3208"/>
              </wp:wrapPolygon>
            </wp:wrapTight>
            <wp:docPr id="9" name="Image 8" descr="Une image contenant texte, Police, capture d’écran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240A929-607D-4656-903B-14F784E9B7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texte, Police, capture d’écran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B240A929-607D-4656-903B-14F784E9B7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0A4AC" w14:textId="4304BA21" w:rsidR="000E20EA" w:rsidRPr="00F52004" w:rsidRDefault="000E20EA" w:rsidP="000E20EA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124733"/>
          <w:kern w:val="24"/>
        </w:rPr>
      </w:pPr>
    </w:p>
    <w:p w14:paraId="54F503C5" w14:textId="77777777" w:rsidR="000E20EA" w:rsidRPr="00F52004" w:rsidRDefault="000E20EA" w:rsidP="000E20EA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124733"/>
          <w:kern w:val="24"/>
        </w:rPr>
      </w:pPr>
    </w:p>
    <w:p w14:paraId="0E621749" w14:textId="28941BA3" w:rsidR="000E20EA" w:rsidRPr="00F52004" w:rsidRDefault="000E20EA" w:rsidP="000E20EA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124733"/>
          <w:kern w:val="24"/>
        </w:rPr>
      </w:pPr>
      <w:r w:rsidRPr="00F52004">
        <w:rPr>
          <w:rFonts w:ascii="Arial" w:eastAsiaTheme="minorEastAsia" w:hAnsi="Arial" w:cs="Arial"/>
          <w:b/>
          <w:bCs/>
          <w:color w:val="124733"/>
          <w:kern w:val="24"/>
        </w:rPr>
        <w:t>Logo du RIOCM</w:t>
      </w:r>
    </w:p>
    <w:p w14:paraId="56CBCDD9" w14:textId="77777777" w:rsidR="000E20EA" w:rsidRPr="00F52004" w:rsidRDefault="000E20EA" w:rsidP="000E20EA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124733"/>
          <w:kern w:val="24"/>
        </w:rPr>
      </w:pPr>
    </w:p>
    <w:p w14:paraId="1AE0468C" w14:textId="77777777" w:rsidR="000E20EA" w:rsidRPr="00F52004" w:rsidRDefault="000E20EA" w:rsidP="000E20EA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124733"/>
          <w:kern w:val="24"/>
        </w:rPr>
      </w:pPr>
    </w:p>
    <w:p w14:paraId="60EF0FE1" w14:textId="4AB0CCE4" w:rsidR="000E20EA" w:rsidRPr="00F52004" w:rsidRDefault="00CD388A" w:rsidP="000E20EA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124733"/>
          <w:kern w:val="24"/>
        </w:rPr>
      </w:pPr>
      <w:r w:rsidRPr="00F52004">
        <w:rPr>
          <w:rFonts w:ascii="Arial" w:hAnsi="Arial" w:cs="Arial"/>
          <w:b/>
          <w:bCs/>
        </w:rPr>
        <w:t xml:space="preserve">Diapo 1 : </w:t>
      </w:r>
      <w:r w:rsidR="000E20EA" w:rsidRPr="00F52004">
        <w:rPr>
          <w:rFonts w:ascii="Arial" w:eastAsiaTheme="minorEastAsia" w:hAnsi="Arial" w:cs="Arial"/>
          <w:b/>
          <w:bCs/>
          <w:color w:val="124733"/>
          <w:kern w:val="24"/>
        </w:rPr>
        <w:t xml:space="preserve">Titre de la formation : PSOC 101 Montréal - </w:t>
      </w:r>
      <w:r w:rsidR="000E20EA" w:rsidRPr="00F52004">
        <w:rPr>
          <w:rFonts w:ascii="Arial" w:eastAsiaTheme="majorEastAsia" w:hAnsi="Arial" w:cs="Arial"/>
          <w:b/>
          <w:bCs/>
          <w:color w:val="000000" w:themeColor="text1"/>
          <w:kern w:val="24"/>
          <w:lang w:val="fr-FR"/>
        </w:rPr>
        <w:t>Introduction au Programme de soutien aux organismes communautaires en santé et services sociaux</w:t>
      </w:r>
    </w:p>
    <w:p w14:paraId="39CA8E00" w14:textId="77777777" w:rsidR="000E20EA" w:rsidRPr="00F52004" w:rsidRDefault="000E20EA">
      <w:pPr>
        <w:rPr>
          <w:rFonts w:ascii="Arial" w:hAnsi="Arial" w:cs="Arial"/>
          <w:b/>
          <w:bCs/>
          <w:sz w:val="24"/>
          <w:szCs w:val="24"/>
        </w:rPr>
      </w:pPr>
    </w:p>
    <w:p w14:paraId="069E6D6D" w14:textId="7BB11546" w:rsidR="004107B9" w:rsidRPr="00F52004" w:rsidRDefault="00CD388A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2 : </w:t>
      </w:r>
      <w:r w:rsidR="000E20EA" w:rsidRPr="00F52004">
        <w:rPr>
          <w:rFonts w:ascii="Arial" w:hAnsi="Arial" w:cs="Arial"/>
          <w:b/>
          <w:bCs/>
          <w:sz w:val="24"/>
          <w:szCs w:val="24"/>
        </w:rPr>
        <w:t>PRÉSENTATION DU RIOCM </w:t>
      </w:r>
    </w:p>
    <w:p w14:paraId="3B6044AE" w14:textId="77777777" w:rsidR="000E20EA" w:rsidRPr="00F52004" w:rsidRDefault="000E20EA" w:rsidP="000E20EA">
      <w:p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Regroupement intersectoriel des groupes d’action communautaire en santé et services sociaux</w:t>
      </w:r>
    </w:p>
    <w:p w14:paraId="20F4451B" w14:textId="77777777" w:rsidR="000E20EA" w:rsidRPr="00F52004" w:rsidRDefault="000E20EA" w:rsidP="000E20EA">
      <w:p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 xml:space="preserve">350 membres </w:t>
      </w:r>
    </w:p>
    <w:p w14:paraId="4124166B" w14:textId="77777777" w:rsidR="000E20EA" w:rsidRPr="000E20EA" w:rsidRDefault="000E20EA" w:rsidP="000E20EA">
      <w:p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Mission : représentation, formation, soutien, conseils, revendication, mobilisation</w:t>
      </w:r>
    </w:p>
    <w:p w14:paraId="34A0C960" w14:textId="77777777" w:rsidR="000E20EA" w:rsidRPr="00F52004" w:rsidRDefault="000E20EA" w:rsidP="000E20EA">
      <w:p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L’interlocuteur privilégié du CIUSSS pour le PSOC à Montréal</w:t>
      </w:r>
    </w:p>
    <w:p w14:paraId="768DA24D" w14:textId="77777777" w:rsidR="000E20EA" w:rsidRPr="00F52004" w:rsidRDefault="000E20EA" w:rsidP="000E20EA">
      <w:p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Comité de suivi de la Politique montréalaise pour l’action communautaire</w:t>
      </w:r>
    </w:p>
    <w:p w14:paraId="061C422A" w14:textId="77777777" w:rsidR="000E20EA" w:rsidRPr="00F52004" w:rsidRDefault="000E20EA" w:rsidP="000E20EA">
      <w:p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Représentation nationale</w:t>
      </w:r>
    </w:p>
    <w:p w14:paraId="1CEA3048" w14:textId="77777777" w:rsidR="000E20EA" w:rsidRPr="00F52004" w:rsidRDefault="000E20EA" w:rsidP="000E20EA">
      <w:pPr>
        <w:rPr>
          <w:rFonts w:ascii="Arial" w:hAnsi="Arial" w:cs="Arial"/>
          <w:b/>
          <w:bCs/>
          <w:sz w:val="24"/>
          <w:szCs w:val="24"/>
        </w:rPr>
      </w:pPr>
    </w:p>
    <w:p w14:paraId="4D8EC7C2" w14:textId="78819A58" w:rsidR="000E20EA" w:rsidRPr="00F52004" w:rsidRDefault="00CD388A" w:rsidP="000E20EA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3 : </w:t>
      </w:r>
      <w:r w:rsidR="000E20EA" w:rsidRPr="00F52004">
        <w:rPr>
          <w:rFonts w:ascii="Arial" w:hAnsi="Arial" w:cs="Arial"/>
          <w:b/>
          <w:bCs/>
          <w:sz w:val="24"/>
          <w:szCs w:val="24"/>
        </w:rPr>
        <w:t>DÉROULEMENT </w:t>
      </w:r>
    </w:p>
    <w:p w14:paraId="262B2C2B" w14:textId="77777777" w:rsidR="000E20EA" w:rsidRPr="000E20EA" w:rsidRDefault="000E20EA" w:rsidP="000E20E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Cadres réglementaires et interlocuteurs</w:t>
      </w:r>
    </w:p>
    <w:p w14:paraId="614A3061" w14:textId="77777777" w:rsidR="000E20EA" w:rsidRPr="000E20EA" w:rsidRDefault="000E20EA" w:rsidP="000E20E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Critères d’admissibilités au PSOC</w:t>
      </w:r>
    </w:p>
    <w:p w14:paraId="762EF35E" w14:textId="77777777" w:rsidR="000E20EA" w:rsidRPr="000E20EA" w:rsidRDefault="000E20EA" w:rsidP="000E20E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Processus d’une première demande</w:t>
      </w:r>
    </w:p>
    <w:p w14:paraId="023B6034" w14:textId="77777777" w:rsidR="000E20EA" w:rsidRPr="000E20EA" w:rsidRDefault="000E20EA" w:rsidP="000E20E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Processus annuel des groupes admis</w:t>
      </w:r>
    </w:p>
    <w:p w14:paraId="3AE65287" w14:textId="77777777" w:rsidR="000E20EA" w:rsidRPr="000E20EA" w:rsidRDefault="000E20EA" w:rsidP="000E20E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Modes de financement en SSS</w:t>
      </w:r>
    </w:p>
    <w:p w14:paraId="30F8E242" w14:textId="77777777" w:rsidR="000E20EA" w:rsidRPr="000E20EA" w:rsidRDefault="000E20EA" w:rsidP="000E20E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Ressources d’aide</w:t>
      </w:r>
    </w:p>
    <w:p w14:paraId="570CC6F5" w14:textId="77777777" w:rsidR="000E20EA" w:rsidRPr="000E20EA" w:rsidRDefault="000E20EA" w:rsidP="000E20E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20EA">
        <w:rPr>
          <w:rFonts w:ascii="Arial" w:hAnsi="Arial" w:cs="Arial"/>
          <w:sz w:val="24"/>
          <w:szCs w:val="24"/>
        </w:rPr>
        <w:t>Période de questions</w:t>
      </w:r>
    </w:p>
    <w:p w14:paraId="6DE3088D" w14:textId="77777777" w:rsidR="000E20EA" w:rsidRPr="00F52004" w:rsidRDefault="000E20EA" w:rsidP="000E20EA">
      <w:pPr>
        <w:rPr>
          <w:rFonts w:ascii="Arial" w:hAnsi="Arial" w:cs="Arial"/>
          <w:sz w:val="24"/>
          <w:szCs w:val="24"/>
        </w:rPr>
      </w:pPr>
    </w:p>
    <w:p w14:paraId="48C8935D" w14:textId="7F175A2B" w:rsidR="001D592C" w:rsidRPr="00F52004" w:rsidRDefault="00CD388A" w:rsidP="001D592C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4 : </w:t>
      </w:r>
      <w:r w:rsidR="001D592C" w:rsidRPr="001D592C">
        <w:rPr>
          <w:rFonts w:ascii="Arial" w:hAnsi="Arial" w:cs="Arial"/>
          <w:b/>
          <w:bCs/>
          <w:sz w:val="24"/>
          <w:szCs w:val="24"/>
        </w:rPr>
        <w:t>LE PSOC C’EST ?</w:t>
      </w:r>
    </w:p>
    <w:p w14:paraId="3F3333DA" w14:textId="74306BB3" w:rsidR="001D592C" w:rsidRPr="00F52004" w:rsidRDefault="001D592C" w:rsidP="001D592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Programme de financement récurrent à la mission pour les groupes d’action communautaire autonome en santé et service sociaux</w:t>
      </w:r>
    </w:p>
    <w:p w14:paraId="0B75B30C" w14:textId="77777777" w:rsidR="001D592C" w:rsidRPr="00F52004" w:rsidRDefault="001D592C" w:rsidP="001D592C">
      <w:pPr>
        <w:rPr>
          <w:rFonts w:ascii="Arial" w:hAnsi="Arial" w:cs="Arial"/>
          <w:sz w:val="24"/>
          <w:szCs w:val="24"/>
        </w:rPr>
      </w:pPr>
    </w:p>
    <w:p w14:paraId="1BB6FDA2" w14:textId="77777777" w:rsidR="00CD388A" w:rsidRPr="00F52004" w:rsidRDefault="00CD388A" w:rsidP="001D592C">
      <w:pPr>
        <w:rPr>
          <w:rFonts w:ascii="Arial" w:hAnsi="Arial" w:cs="Arial"/>
          <w:b/>
          <w:bCs/>
          <w:sz w:val="24"/>
          <w:szCs w:val="24"/>
        </w:rPr>
      </w:pPr>
    </w:p>
    <w:p w14:paraId="417E8065" w14:textId="0E1B5C4E" w:rsidR="001D592C" w:rsidRPr="00F52004" w:rsidRDefault="00CD388A" w:rsidP="001D592C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5 : </w:t>
      </w:r>
      <w:r w:rsidR="001D592C" w:rsidRPr="00F52004">
        <w:rPr>
          <w:rFonts w:ascii="Arial" w:hAnsi="Arial" w:cs="Arial"/>
          <w:b/>
          <w:bCs/>
          <w:sz w:val="24"/>
          <w:szCs w:val="24"/>
        </w:rPr>
        <w:t>L’Action communautaire autonome (ACA) :</w:t>
      </w:r>
    </w:p>
    <w:p w14:paraId="4AE0FD12" w14:textId="77777777" w:rsidR="001D592C" w:rsidRPr="00F52004" w:rsidRDefault="001D592C" w:rsidP="001D592C">
      <w:pPr>
        <w:rPr>
          <w:rFonts w:ascii="Arial" w:hAnsi="Arial" w:cs="Arial"/>
          <w:sz w:val="24"/>
          <w:szCs w:val="24"/>
        </w:rPr>
      </w:pPr>
      <w:r w:rsidRPr="001D592C">
        <w:rPr>
          <w:rFonts w:ascii="Arial" w:hAnsi="Arial" w:cs="Arial"/>
          <w:sz w:val="24"/>
          <w:szCs w:val="24"/>
        </w:rPr>
        <w:t>Par et pour les gens de la communauté</w:t>
      </w:r>
    </w:p>
    <w:p w14:paraId="7E0C6A32" w14:textId="77777777" w:rsidR="001D592C" w:rsidRPr="00F52004" w:rsidRDefault="001D592C" w:rsidP="001D592C">
      <w:pPr>
        <w:rPr>
          <w:rFonts w:ascii="Arial" w:hAnsi="Arial" w:cs="Arial"/>
          <w:sz w:val="24"/>
          <w:szCs w:val="24"/>
        </w:rPr>
      </w:pPr>
      <w:r w:rsidRPr="001D592C">
        <w:rPr>
          <w:rFonts w:ascii="Arial" w:hAnsi="Arial" w:cs="Arial"/>
          <w:sz w:val="24"/>
          <w:szCs w:val="24"/>
        </w:rPr>
        <w:t>Transformation sociale </w:t>
      </w:r>
    </w:p>
    <w:p w14:paraId="17707BC0" w14:textId="77777777" w:rsidR="001D592C" w:rsidRPr="001D592C" w:rsidRDefault="001D592C" w:rsidP="001D592C">
      <w:pPr>
        <w:rPr>
          <w:rFonts w:ascii="Arial" w:hAnsi="Arial" w:cs="Arial"/>
          <w:sz w:val="24"/>
          <w:szCs w:val="24"/>
        </w:rPr>
      </w:pPr>
      <w:r w:rsidRPr="001D592C">
        <w:rPr>
          <w:rFonts w:ascii="Arial" w:hAnsi="Arial" w:cs="Arial"/>
          <w:sz w:val="24"/>
          <w:szCs w:val="24"/>
        </w:rPr>
        <w:t>Améliorer les conditions de vie </w:t>
      </w:r>
    </w:p>
    <w:p w14:paraId="6D8AF6F6" w14:textId="208BBAFF" w:rsidR="001D592C" w:rsidRPr="00F52004" w:rsidRDefault="001D592C" w:rsidP="001D592C">
      <w:pPr>
        <w:rPr>
          <w:rFonts w:ascii="Arial" w:hAnsi="Arial" w:cs="Arial"/>
          <w:sz w:val="24"/>
          <w:szCs w:val="24"/>
        </w:rPr>
      </w:pPr>
      <w:r w:rsidRPr="001D592C">
        <w:rPr>
          <w:rFonts w:ascii="Arial" w:hAnsi="Arial" w:cs="Arial"/>
          <w:sz w:val="24"/>
          <w:szCs w:val="24"/>
        </w:rPr>
        <w:t>Défendre les droits et combattre les discriminations</w:t>
      </w:r>
    </w:p>
    <w:p w14:paraId="4F1D419B" w14:textId="77777777" w:rsidR="00590116" w:rsidRPr="00F52004" w:rsidRDefault="00590116" w:rsidP="00590116">
      <w:pPr>
        <w:rPr>
          <w:rFonts w:ascii="Arial" w:hAnsi="Arial" w:cs="Arial"/>
          <w:sz w:val="24"/>
          <w:szCs w:val="24"/>
        </w:rPr>
      </w:pPr>
      <w:r w:rsidRPr="00590116">
        <w:rPr>
          <w:rFonts w:ascii="Arial" w:hAnsi="Arial" w:cs="Arial"/>
          <w:sz w:val="24"/>
          <w:szCs w:val="24"/>
        </w:rPr>
        <w:t>Participation citoyenne</w:t>
      </w:r>
    </w:p>
    <w:p w14:paraId="63530939" w14:textId="77777777" w:rsidR="00590116" w:rsidRPr="00F52004" w:rsidRDefault="00590116" w:rsidP="00590116">
      <w:pPr>
        <w:rPr>
          <w:rFonts w:ascii="Arial" w:hAnsi="Arial" w:cs="Arial"/>
          <w:sz w:val="24"/>
          <w:szCs w:val="24"/>
        </w:rPr>
      </w:pPr>
      <w:r w:rsidRPr="00590116">
        <w:rPr>
          <w:rFonts w:ascii="Arial" w:hAnsi="Arial" w:cs="Arial"/>
          <w:sz w:val="24"/>
          <w:szCs w:val="24"/>
        </w:rPr>
        <w:t>Amélioration des lois et des politiques publiques</w:t>
      </w:r>
    </w:p>
    <w:p w14:paraId="69FC1737" w14:textId="77777777" w:rsidR="00590116" w:rsidRPr="00F52004" w:rsidRDefault="00590116" w:rsidP="00590116">
      <w:pPr>
        <w:rPr>
          <w:rFonts w:ascii="Arial" w:hAnsi="Arial" w:cs="Arial"/>
          <w:sz w:val="24"/>
          <w:szCs w:val="24"/>
        </w:rPr>
      </w:pPr>
    </w:p>
    <w:p w14:paraId="48AD0520" w14:textId="3714AECC" w:rsidR="00590116" w:rsidRPr="00F52004" w:rsidRDefault="00CD388A" w:rsidP="00CD388A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6 : </w:t>
      </w:r>
      <w:r w:rsidR="00061FC7" w:rsidRPr="00F52004">
        <w:rPr>
          <w:rFonts w:ascii="Arial" w:hAnsi="Arial" w:cs="Arial"/>
          <w:b/>
          <w:bCs/>
          <w:sz w:val="24"/>
          <w:szCs w:val="24"/>
        </w:rPr>
        <w:t xml:space="preserve">1- </w:t>
      </w:r>
      <w:r w:rsidR="00590116" w:rsidRPr="00F52004">
        <w:rPr>
          <w:rFonts w:ascii="Arial" w:hAnsi="Arial" w:cs="Arial"/>
          <w:b/>
          <w:bCs/>
          <w:sz w:val="24"/>
          <w:szCs w:val="24"/>
        </w:rPr>
        <w:t>Cadre réglementaire et interlocuteurs</w:t>
      </w:r>
    </w:p>
    <w:p w14:paraId="653C504B" w14:textId="77777777" w:rsidR="00590116" w:rsidRPr="00F52004" w:rsidRDefault="00590116" w:rsidP="00590116">
      <w:pPr>
        <w:pStyle w:val="Paragraphedeliste"/>
        <w:rPr>
          <w:rFonts w:ascii="Arial" w:hAnsi="Arial" w:cs="Arial"/>
          <w:sz w:val="24"/>
          <w:szCs w:val="24"/>
        </w:rPr>
      </w:pPr>
    </w:p>
    <w:p w14:paraId="0D996790" w14:textId="20A17FB3" w:rsidR="00590116" w:rsidRPr="00F52004" w:rsidRDefault="00CD388A" w:rsidP="00590116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7 : </w:t>
      </w:r>
      <w:r w:rsidR="00590116" w:rsidRPr="00F52004">
        <w:rPr>
          <w:rFonts w:ascii="Arial" w:hAnsi="Arial" w:cs="Arial"/>
          <w:b/>
          <w:bCs/>
          <w:sz w:val="24"/>
          <w:szCs w:val="24"/>
        </w:rPr>
        <w:t>Tableau des interlocuteurs ou la fête des acronymes</w:t>
      </w:r>
    </w:p>
    <w:p w14:paraId="2B06F86F" w14:textId="77777777" w:rsidR="00CD388A" w:rsidRPr="00F52004" w:rsidRDefault="00CD388A" w:rsidP="00590116">
      <w:pPr>
        <w:rPr>
          <w:rFonts w:ascii="Arial" w:hAnsi="Arial" w:cs="Arial"/>
          <w:b/>
          <w:bCs/>
          <w:sz w:val="24"/>
          <w:szCs w:val="24"/>
        </w:rPr>
      </w:pPr>
      <w:bookmarkStart w:id="0" w:name="_Hlk148617493"/>
    </w:p>
    <w:p w14:paraId="0B7AA688" w14:textId="438D9E84" w:rsidR="00590116" w:rsidRPr="00590116" w:rsidRDefault="00590116" w:rsidP="00590116">
      <w:pPr>
        <w:rPr>
          <w:rFonts w:ascii="Arial" w:hAnsi="Arial" w:cs="Arial"/>
          <w:sz w:val="24"/>
          <w:szCs w:val="24"/>
        </w:rPr>
      </w:pPr>
      <w:r w:rsidRPr="00590116">
        <w:rPr>
          <w:rFonts w:ascii="Arial" w:hAnsi="Arial" w:cs="Arial"/>
          <w:b/>
          <w:bCs/>
          <w:sz w:val="24"/>
          <w:szCs w:val="24"/>
        </w:rPr>
        <w:t>M</w:t>
      </w:r>
      <w:r w:rsidRPr="00F52004">
        <w:rPr>
          <w:rFonts w:ascii="Arial" w:hAnsi="Arial" w:cs="Arial"/>
          <w:b/>
          <w:bCs/>
          <w:sz w:val="24"/>
          <w:szCs w:val="24"/>
        </w:rPr>
        <w:t>inistère de l’emploi et de la solidarité sociale</w:t>
      </w:r>
    </w:p>
    <w:bookmarkEnd w:id="0"/>
    <w:p w14:paraId="7B536307" w14:textId="77777777" w:rsidR="00590116" w:rsidRPr="00590116" w:rsidRDefault="00590116" w:rsidP="00CD388A">
      <w:pPr>
        <w:rPr>
          <w:rFonts w:ascii="Arial" w:hAnsi="Arial" w:cs="Arial"/>
          <w:sz w:val="24"/>
          <w:szCs w:val="24"/>
        </w:rPr>
      </w:pPr>
      <w:r w:rsidRPr="00590116">
        <w:rPr>
          <w:rFonts w:ascii="Arial" w:hAnsi="Arial" w:cs="Arial"/>
          <w:b/>
          <w:bCs/>
          <w:sz w:val="24"/>
          <w:szCs w:val="24"/>
        </w:rPr>
        <w:t xml:space="preserve">Politique </w:t>
      </w:r>
      <w:r w:rsidRPr="00590116">
        <w:rPr>
          <w:rFonts w:ascii="Arial" w:hAnsi="Arial" w:cs="Arial"/>
          <w:sz w:val="24"/>
          <w:szCs w:val="24"/>
        </w:rPr>
        <w:t xml:space="preserve">de reconnaissance de l’action communautaire </w:t>
      </w:r>
    </w:p>
    <w:p w14:paraId="490B0984" w14:textId="77777777" w:rsidR="00590116" w:rsidRPr="00590116" w:rsidRDefault="00590116" w:rsidP="00CD388A">
      <w:pPr>
        <w:rPr>
          <w:rFonts w:ascii="Arial" w:hAnsi="Arial" w:cs="Arial"/>
          <w:sz w:val="24"/>
          <w:szCs w:val="24"/>
        </w:rPr>
      </w:pPr>
      <w:r w:rsidRPr="00590116">
        <w:rPr>
          <w:rFonts w:ascii="Arial" w:hAnsi="Arial" w:cs="Arial"/>
          <w:b/>
          <w:bCs/>
          <w:sz w:val="24"/>
          <w:szCs w:val="24"/>
        </w:rPr>
        <w:t>Cadre</w:t>
      </w:r>
      <w:r w:rsidRPr="00590116">
        <w:rPr>
          <w:rFonts w:ascii="Arial" w:hAnsi="Arial" w:cs="Arial"/>
          <w:sz w:val="24"/>
          <w:szCs w:val="24"/>
        </w:rPr>
        <w:t xml:space="preserve"> de référence en matière d'action communautaire</w:t>
      </w:r>
    </w:p>
    <w:p w14:paraId="4778DE1A" w14:textId="77777777" w:rsidR="00590116" w:rsidRPr="00590116" w:rsidRDefault="00590116" w:rsidP="00CD388A">
      <w:pPr>
        <w:rPr>
          <w:rFonts w:ascii="Arial" w:hAnsi="Arial" w:cs="Arial"/>
          <w:sz w:val="24"/>
          <w:szCs w:val="24"/>
        </w:rPr>
      </w:pPr>
      <w:r w:rsidRPr="00590116">
        <w:rPr>
          <w:rFonts w:ascii="Arial" w:hAnsi="Arial" w:cs="Arial"/>
          <w:b/>
          <w:bCs/>
          <w:sz w:val="24"/>
          <w:szCs w:val="24"/>
        </w:rPr>
        <w:t xml:space="preserve">Plan d’action </w:t>
      </w:r>
      <w:r w:rsidRPr="00590116">
        <w:rPr>
          <w:rFonts w:ascii="Arial" w:hAnsi="Arial" w:cs="Arial"/>
          <w:sz w:val="24"/>
          <w:szCs w:val="24"/>
        </w:rPr>
        <w:t>gouvernemental en action communautaire</w:t>
      </w:r>
    </w:p>
    <w:p w14:paraId="694C5F52" w14:textId="7A822008" w:rsidR="00590116" w:rsidRPr="00F52004" w:rsidRDefault="00590116" w:rsidP="00590116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Flèche descendante vers</w:t>
      </w:r>
    </w:p>
    <w:p w14:paraId="280B4D51" w14:textId="2F3B640D" w:rsidR="00590116" w:rsidRPr="00F52004" w:rsidRDefault="00590116" w:rsidP="00590116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MSSS- Ministère de la santé et services sociaux</w:t>
      </w:r>
    </w:p>
    <w:p w14:paraId="2F23A3AD" w14:textId="036EA797" w:rsidR="00590116" w:rsidRPr="00F52004" w:rsidRDefault="00590116" w:rsidP="00CD388A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Cadre PSOC national (avril 2023)</w:t>
      </w:r>
    </w:p>
    <w:p w14:paraId="310D3498" w14:textId="1D0DE5FB" w:rsidR="00590116" w:rsidRPr="00F52004" w:rsidRDefault="00590116" w:rsidP="00590116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Flèche descendante vers </w:t>
      </w:r>
    </w:p>
    <w:p w14:paraId="64F017E7" w14:textId="4CB3D4F7" w:rsidR="00590116" w:rsidRPr="00F52004" w:rsidRDefault="00590116" w:rsidP="00590116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CIUSSS-Centre Sud</w:t>
      </w:r>
    </w:p>
    <w:p w14:paraId="0C72C7D3" w14:textId="398004C0" w:rsidR="00590116" w:rsidRPr="00F52004" w:rsidRDefault="00590116" w:rsidP="00CD388A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Cadre PSOC régional </w:t>
      </w:r>
    </w:p>
    <w:p w14:paraId="667354BE" w14:textId="305838F3" w:rsidR="00DE503B" w:rsidRPr="00F52004" w:rsidRDefault="00DE503B" w:rsidP="00590116">
      <w:pPr>
        <w:rPr>
          <w:rFonts w:ascii="Arial" w:hAnsi="Arial" w:cs="Arial"/>
          <w:sz w:val="24"/>
          <w:szCs w:val="24"/>
        </w:rPr>
      </w:pPr>
    </w:p>
    <w:p w14:paraId="7EFD0705" w14:textId="77777777" w:rsidR="00DE503B" w:rsidRPr="00590116" w:rsidRDefault="00DE503B" w:rsidP="00DE503B">
      <w:pPr>
        <w:rPr>
          <w:rFonts w:ascii="Arial" w:hAnsi="Arial" w:cs="Arial"/>
          <w:sz w:val="24"/>
          <w:szCs w:val="24"/>
        </w:rPr>
      </w:pPr>
      <w:r w:rsidRPr="00590116">
        <w:rPr>
          <w:rFonts w:ascii="Arial" w:hAnsi="Arial" w:cs="Arial"/>
          <w:b/>
          <w:bCs/>
          <w:sz w:val="24"/>
          <w:szCs w:val="24"/>
        </w:rPr>
        <w:t>M</w:t>
      </w:r>
      <w:r w:rsidRPr="00F52004">
        <w:rPr>
          <w:rFonts w:ascii="Arial" w:hAnsi="Arial" w:cs="Arial"/>
          <w:b/>
          <w:bCs/>
          <w:sz w:val="24"/>
          <w:szCs w:val="24"/>
        </w:rPr>
        <w:t>inistère de l’emploi et de la solidarité sociale</w:t>
      </w:r>
    </w:p>
    <w:p w14:paraId="62BEAAF7" w14:textId="33CDD807" w:rsidR="00DE503B" w:rsidRPr="00F52004" w:rsidRDefault="00DE503B" w:rsidP="00590116">
      <w:pPr>
        <w:rPr>
          <w:rFonts w:ascii="Arial" w:hAnsi="Arial" w:cs="Arial"/>
          <w:sz w:val="24"/>
          <w:szCs w:val="24"/>
        </w:rPr>
      </w:pPr>
      <w:proofErr w:type="gramStart"/>
      <w:r w:rsidRPr="00F52004">
        <w:rPr>
          <w:rFonts w:ascii="Arial" w:hAnsi="Arial" w:cs="Arial"/>
          <w:sz w:val="24"/>
          <w:szCs w:val="24"/>
        </w:rPr>
        <w:t>flèche</w:t>
      </w:r>
      <w:proofErr w:type="gramEnd"/>
      <w:r w:rsidRPr="00F52004">
        <w:rPr>
          <w:rFonts w:ascii="Arial" w:hAnsi="Arial" w:cs="Arial"/>
          <w:sz w:val="24"/>
          <w:szCs w:val="24"/>
        </w:rPr>
        <w:t xml:space="preserve"> à droite bidirectionnelle vers le </w:t>
      </w:r>
    </w:p>
    <w:p w14:paraId="15244798" w14:textId="77777777" w:rsidR="00DE503B" w:rsidRPr="00F52004" w:rsidRDefault="00DE503B" w:rsidP="00DE503B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RQ-ACA – Réseau québécois de l’action communautaire autonome</w:t>
      </w:r>
    </w:p>
    <w:p w14:paraId="457D00A6" w14:textId="77777777" w:rsidR="00DE503B" w:rsidRPr="00F52004" w:rsidRDefault="00DE503B" w:rsidP="00DE503B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MSSS- Ministère de la santé et services sociaux</w:t>
      </w:r>
    </w:p>
    <w:p w14:paraId="6743493C" w14:textId="6FB5258E" w:rsidR="00DE503B" w:rsidRPr="00F52004" w:rsidRDefault="00DE503B" w:rsidP="00DE503B">
      <w:pPr>
        <w:rPr>
          <w:rFonts w:ascii="Arial" w:hAnsi="Arial" w:cs="Arial"/>
          <w:sz w:val="24"/>
          <w:szCs w:val="24"/>
        </w:rPr>
      </w:pPr>
      <w:proofErr w:type="gramStart"/>
      <w:r w:rsidRPr="00F52004">
        <w:rPr>
          <w:rFonts w:ascii="Arial" w:hAnsi="Arial" w:cs="Arial"/>
          <w:sz w:val="24"/>
          <w:szCs w:val="24"/>
        </w:rPr>
        <w:lastRenderedPageBreak/>
        <w:t>flèche</w:t>
      </w:r>
      <w:proofErr w:type="gramEnd"/>
      <w:r w:rsidRPr="00F52004">
        <w:rPr>
          <w:rFonts w:ascii="Arial" w:hAnsi="Arial" w:cs="Arial"/>
          <w:sz w:val="24"/>
          <w:szCs w:val="24"/>
        </w:rPr>
        <w:t xml:space="preserve"> à droite bidirectionnelle vers la</w:t>
      </w:r>
    </w:p>
    <w:p w14:paraId="1AF7A55C" w14:textId="77777777" w:rsidR="00DE503B" w:rsidRPr="00DE503B" w:rsidRDefault="00DE503B" w:rsidP="00DE503B">
      <w:pPr>
        <w:rPr>
          <w:rFonts w:ascii="Arial" w:hAnsi="Arial" w:cs="Arial"/>
          <w:sz w:val="24"/>
          <w:szCs w:val="24"/>
        </w:rPr>
      </w:pPr>
      <w:r w:rsidRPr="00DE503B">
        <w:rPr>
          <w:rFonts w:ascii="Arial" w:hAnsi="Arial" w:cs="Arial"/>
          <w:b/>
          <w:bCs/>
          <w:sz w:val="24"/>
          <w:szCs w:val="24"/>
        </w:rPr>
        <w:t>CTROC</w:t>
      </w:r>
    </w:p>
    <w:p w14:paraId="298F6FD9" w14:textId="77777777" w:rsidR="00DE503B" w:rsidRPr="00F52004" w:rsidRDefault="00DE503B" w:rsidP="00DE503B">
      <w:pPr>
        <w:rPr>
          <w:rFonts w:ascii="Arial" w:hAnsi="Arial" w:cs="Arial"/>
          <w:sz w:val="24"/>
          <w:szCs w:val="24"/>
        </w:rPr>
      </w:pPr>
      <w:r w:rsidRPr="00DE503B">
        <w:rPr>
          <w:rFonts w:ascii="Arial" w:hAnsi="Arial" w:cs="Arial"/>
          <w:sz w:val="24"/>
          <w:szCs w:val="24"/>
        </w:rPr>
        <w:t xml:space="preserve">Coalition des tables régionales d’organismes communautaires </w:t>
      </w:r>
    </w:p>
    <w:p w14:paraId="4166B138" w14:textId="728A990A" w:rsidR="00DE503B" w:rsidRPr="00DE503B" w:rsidRDefault="00CD388A" w:rsidP="00DE503B">
      <w:pPr>
        <w:rPr>
          <w:rFonts w:ascii="Arial" w:hAnsi="Arial" w:cs="Arial"/>
          <w:sz w:val="24"/>
          <w:szCs w:val="24"/>
        </w:rPr>
      </w:pPr>
      <w:proofErr w:type="gramStart"/>
      <w:r w:rsidRPr="00F52004">
        <w:rPr>
          <w:rFonts w:ascii="Arial" w:hAnsi="Arial" w:cs="Arial"/>
          <w:sz w:val="24"/>
          <w:szCs w:val="24"/>
        </w:rPr>
        <w:t>e</w:t>
      </w:r>
      <w:r w:rsidR="00DE503B" w:rsidRPr="00F52004">
        <w:rPr>
          <w:rFonts w:ascii="Arial" w:hAnsi="Arial" w:cs="Arial"/>
          <w:sz w:val="24"/>
          <w:szCs w:val="24"/>
        </w:rPr>
        <w:t>t</w:t>
      </w:r>
      <w:proofErr w:type="gramEnd"/>
      <w:r w:rsidR="00DE503B" w:rsidRPr="00F52004">
        <w:rPr>
          <w:rFonts w:ascii="Arial" w:hAnsi="Arial" w:cs="Arial"/>
          <w:sz w:val="24"/>
          <w:szCs w:val="24"/>
        </w:rPr>
        <w:t xml:space="preserve"> la</w:t>
      </w:r>
    </w:p>
    <w:p w14:paraId="7EC29EDC" w14:textId="77777777" w:rsidR="00DE503B" w:rsidRPr="00DE503B" w:rsidRDefault="00DE503B" w:rsidP="00DE503B">
      <w:pPr>
        <w:rPr>
          <w:rFonts w:ascii="Arial" w:hAnsi="Arial" w:cs="Arial"/>
          <w:sz w:val="24"/>
          <w:szCs w:val="24"/>
        </w:rPr>
      </w:pPr>
      <w:r w:rsidRPr="00DE503B">
        <w:rPr>
          <w:rFonts w:ascii="Arial" w:hAnsi="Arial" w:cs="Arial"/>
          <w:b/>
          <w:bCs/>
          <w:sz w:val="24"/>
          <w:szCs w:val="24"/>
        </w:rPr>
        <w:t>TRPOCB</w:t>
      </w:r>
    </w:p>
    <w:p w14:paraId="0B55659F" w14:textId="77777777" w:rsidR="00DE503B" w:rsidRPr="00F52004" w:rsidRDefault="00DE503B" w:rsidP="00DE503B">
      <w:pPr>
        <w:rPr>
          <w:rFonts w:ascii="Arial" w:hAnsi="Arial" w:cs="Arial"/>
          <w:sz w:val="24"/>
          <w:szCs w:val="24"/>
        </w:rPr>
      </w:pPr>
      <w:r w:rsidRPr="00DE503B">
        <w:rPr>
          <w:rFonts w:ascii="Arial" w:hAnsi="Arial" w:cs="Arial"/>
          <w:sz w:val="24"/>
          <w:szCs w:val="24"/>
        </w:rPr>
        <w:t>Table des regroupements provinciaux d’organismes communautaires et bénévoles</w:t>
      </w:r>
    </w:p>
    <w:p w14:paraId="6820E1C0" w14:textId="77777777" w:rsidR="00DE503B" w:rsidRPr="00F52004" w:rsidRDefault="00DE503B" w:rsidP="00DE503B">
      <w:pPr>
        <w:rPr>
          <w:rFonts w:ascii="Arial" w:hAnsi="Arial" w:cs="Arial"/>
          <w:b/>
          <w:bCs/>
          <w:sz w:val="24"/>
          <w:szCs w:val="24"/>
        </w:rPr>
      </w:pPr>
      <w:r w:rsidRPr="00DE503B">
        <w:rPr>
          <w:rFonts w:ascii="Arial" w:hAnsi="Arial" w:cs="Arial"/>
          <w:b/>
          <w:bCs/>
          <w:sz w:val="24"/>
          <w:szCs w:val="24"/>
        </w:rPr>
        <w:t>CIUSSS-Centre Sud</w:t>
      </w:r>
    </w:p>
    <w:p w14:paraId="2B3D6B33" w14:textId="43BEDAD5" w:rsidR="00DE503B" w:rsidRPr="00F52004" w:rsidRDefault="00DE503B" w:rsidP="00DE503B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Flèche à droite bidirectionnelle vers le</w:t>
      </w:r>
    </w:p>
    <w:p w14:paraId="2971B665" w14:textId="6BFC249D" w:rsidR="00DE503B" w:rsidRPr="00DE503B" w:rsidRDefault="00DE503B" w:rsidP="00DE503B">
      <w:pPr>
        <w:rPr>
          <w:rFonts w:ascii="Arial" w:hAnsi="Arial" w:cs="Arial"/>
          <w:sz w:val="24"/>
          <w:szCs w:val="24"/>
        </w:rPr>
      </w:pPr>
      <w:r w:rsidRPr="00DE503B">
        <w:rPr>
          <w:rFonts w:ascii="Arial" w:hAnsi="Arial" w:cs="Arial"/>
          <w:b/>
          <w:bCs/>
          <w:sz w:val="24"/>
          <w:szCs w:val="24"/>
        </w:rPr>
        <w:t>RIOCM</w:t>
      </w:r>
    </w:p>
    <w:p w14:paraId="0A6F03C1" w14:textId="77777777" w:rsidR="00DE503B" w:rsidRPr="00F52004" w:rsidRDefault="00DE503B" w:rsidP="00DE503B">
      <w:pPr>
        <w:rPr>
          <w:rFonts w:ascii="Arial" w:hAnsi="Arial" w:cs="Arial"/>
          <w:sz w:val="24"/>
          <w:szCs w:val="24"/>
        </w:rPr>
      </w:pPr>
      <w:r w:rsidRPr="00DE503B">
        <w:rPr>
          <w:rFonts w:ascii="Arial" w:hAnsi="Arial" w:cs="Arial"/>
          <w:sz w:val="24"/>
          <w:szCs w:val="24"/>
        </w:rPr>
        <w:t>7 regroupements sectoriels</w:t>
      </w:r>
    </w:p>
    <w:p w14:paraId="524C5C68" w14:textId="77777777" w:rsidR="00DE503B" w:rsidRPr="00F52004" w:rsidRDefault="00DE503B" w:rsidP="00DE503B">
      <w:pPr>
        <w:rPr>
          <w:rFonts w:ascii="Arial" w:hAnsi="Arial" w:cs="Arial"/>
          <w:b/>
          <w:bCs/>
          <w:sz w:val="24"/>
          <w:szCs w:val="24"/>
        </w:rPr>
      </w:pPr>
    </w:p>
    <w:p w14:paraId="7385AE3F" w14:textId="4AEBC75F" w:rsidR="00DE503B" w:rsidRPr="00DE503B" w:rsidRDefault="00DE503B" w:rsidP="00DE503B">
      <w:pPr>
        <w:rPr>
          <w:rFonts w:ascii="Arial" w:hAnsi="Arial" w:cs="Arial"/>
          <w:sz w:val="24"/>
          <w:szCs w:val="24"/>
        </w:rPr>
      </w:pPr>
      <w:r w:rsidRPr="00DE503B">
        <w:rPr>
          <w:rFonts w:ascii="Arial" w:hAnsi="Arial" w:cs="Arial"/>
          <w:b/>
          <w:bCs/>
          <w:sz w:val="24"/>
          <w:szCs w:val="24"/>
        </w:rPr>
        <w:t>Groupes communautaires membres</w:t>
      </w:r>
    </w:p>
    <w:p w14:paraId="6ED70BC7" w14:textId="4869150E" w:rsidR="00DE503B" w:rsidRPr="00F52004" w:rsidRDefault="00DE503B" w:rsidP="00DE503B">
      <w:pPr>
        <w:rPr>
          <w:rFonts w:ascii="Arial" w:hAnsi="Arial" w:cs="Arial"/>
          <w:sz w:val="24"/>
          <w:szCs w:val="24"/>
        </w:rPr>
      </w:pPr>
      <w:proofErr w:type="gramStart"/>
      <w:r w:rsidRPr="00F52004">
        <w:rPr>
          <w:rFonts w:ascii="Arial" w:hAnsi="Arial" w:cs="Arial"/>
          <w:sz w:val="24"/>
          <w:szCs w:val="24"/>
        </w:rPr>
        <w:t>flèche</w:t>
      </w:r>
      <w:proofErr w:type="gramEnd"/>
      <w:r w:rsidRPr="00F52004">
        <w:rPr>
          <w:rFonts w:ascii="Arial" w:hAnsi="Arial" w:cs="Arial"/>
          <w:sz w:val="24"/>
          <w:szCs w:val="24"/>
        </w:rPr>
        <w:t xml:space="preserve"> montante vers le</w:t>
      </w:r>
    </w:p>
    <w:p w14:paraId="4DAB21C1" w14:textId="77777777" w:rsidR="00DE503B" w:rsidRPr="00F52004" w:rsidRDefault="00DE503B" w:rsidP="00DE503B">
      <w:pPr>
        <w:rPr>
          <w:rFonts w:ascii="Arial" w:hAnsi="Arial" w:cs="Arial"/>
          <w:b/>
          <w:bCs/>
          <w:sz w:val="24"/>
          <w:szCs w:val="24"/>
        </w:rPr>
      </w:pPr>
      <w:r w:rsidRPr="00DE503B">
        <w:rPr>
          <w:rFonts w:ascii="Arial" w:hAnsi="Arial" w:cs="Arial"/>
          <w:b/>
          <w:bCs/>
          <w:sz w:val="24"/>
          <w:szCs w:val="24"/>
        </w:rPr>
        <w:t>RIOCM</w:t>
      </w:r>
    </w:p>
    <w:p w14:paraId="69345ADD" w14:textId="0037DFDC" w:rsidR="00DE503B" w:rsidRPr="00F52004" w:rsidRDefault="00DE503B" w:rsidP="00DE503B">
      <w:pPr>
        <w:rPr>
          <w:rFonts w:ascii="Arial" w:hAnsi="Arial" w:cs="Arial"/>
          <w:sz w:val="24"/>
          <w:szCs w:val="24"/>
        </w:rPr>
      </w:pPr>
      <w:proofErr w:type="gramStart"/>
      <w:r w:rsidRPr="00F52004">
        <w:rPr>
          <w:rFonts w:ascii="Arial" w:hAnsi="Arial" w:cs="Arial"/>
          <w:sz w:val="24"/>
          <w:szCs w:val="24"/>
        </w:rPr>
        <w:t>flèche</w:t>
      </w:r>
      <w:proofErr w:type="gramEnd"/>
      <w:r w:rsidRPr="00DE503B">
        <w:rPr>
          <w:rFonts w:ascii="Arial" w:hAnsi="Arial" w:cs="Arial"/>
          <w:sz w:val="24"/>
          <w:szCs w:val="24"/>
        </w:rPr>
        <w:t xml:space="preserve"> montante vers l</w:t>
      </w:r>
      <w:r w:rsidRPr="00F52004">
        <w:rPr>
          <w:rFonts w:ascii="Arial" w:hAnsi="Arial" w:cs="Arial"/>
          <w:sz w:val="24"/>
          <w:szCs w:val="24"/>
        </w:rPr>
        <w:t>a</w:t>
      </w:r>
    </w:p>
    <w:p w14:paraId="0CA5071B" w14:textId="7A070748" w:rsidR="00DE503B" w:rsidRPr="00F52004" w:rsidRDefault="00DE503B" w:rsidP="00DE503B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CTROC et TRPOCB</w:t>
      </w:r>
    </w:p>
    <w:p w14:paraId="1545719B" w14:textId="05F5660F" w:rsidR="00DE503B" w:rsidRPr="00F52004" w:rsidRDefault="00DE503B" w:rsidP="00DE503B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Flèche montant vers le </w:t>
      </w:r>
    </w:p>
    <w:p w14:paraId="197A2D4F" w14:textId="077A1440" w:rsidR="00DE503B" w:rsidRPr="00F52004" w:rsidRDefault="00DE503B" w:rsidP="00DE503B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RQ-ACA</w:t>
      </w:r>
    </w:p>
    <w:p w14:paraId="2F98A7B0" w14:textId="77777777" w:rsidR="00DE503B" w:rsidRPr="00F52004" w:rsidRDefault="00DE503B" w:rsidP="00DE503B">
      <w:pPr>
        <w:rPr>
          <w:rFonts w:ascii="Arial" w:hAnsi="Arial" w:cs="Arial"/>
          <w:b/>
          <w:bCs/>
          <w:sz w:val="24"/>
          <w:szCs w:val="24"/>
        </w:rPr>
      </w:pPr>
    </w:p>
    <w:p w14:paraId="1E513F68" w14:textId="72A8B393" w:rsidR="00CD388A" w:rsidRPr="00F52004" w:rsidRDefault="00CD388A" w:rsidP="00CD388A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8 : </w:t>
      </w:r>
      <w:r w:rsidRPr="00CD388A">
        <w:rPr>
          <w:rFonts w:ascii="Arial" w:hAnsi="Arial" w:cs="Arial"/>
          <w:b/>
          <w:bCs/>
          <w:sz w:val="24"/>
          <w:szCs w:val="24"/>
        </w:rPr>
        <w:t xml:space="preserve">La concertation pour un groupe montréalais en ACA </w:t>
      </w:r>
    </w:p>
    <w:p w14:paraId="4A2F9A4C" w14:textId="6BA95337" w:rsidR="00CD388A" w:rsidRPr="00F52004" w:rsidRDefault="00CD388A" w:rsidP="00CD388A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Image qui explique les différents li</w:t>
      </w:r>
      <w:r w:rsidR="00061FC7" w:rsidRPr="00F52004">
        <w:rPr>
          <w:rFonts w:ascii="Arial" w:hAnsi="Arial" w:cs="Arial"/>
          <w:sz w:val="24"/>
          <w:szCs w:val="24"/>
        </w:rPr>
        <w:t xml:space="preserve">ens et lieux </w:t>
      </w:r>
      <w:r w:rsidRPr="00F52004">
        <w:rPr>
          <w:rFonts w:ascii="Arial" w:hAnsi="Arial" w:cs="Arial"/>
          <w:sz w:val="24"/>
          <w:szCs w:val="24"/>
        </w:rPr>
        <w:t xml:space="preserve">de concertations </w:t>
      </w:r>
      <w:r w:rsidR="00061FC7" w:rsidRPr="00F52004">
        <w:rPr>
          <w:rFonts w:ascii="Arial" w:hAnsi="Arial" w:cs="Arial"/>
          <w:sz w:val="24"/>
          <w:szCs w:val="24"/>
        </w:rPr>
        <w:t xml:space="preserve">possibles </w:t>
      </w:r>
      <w:r w:rsidRPr="00F52004">
        <w:rPr>
          <w:rFonts w:ascii="Arial" w:hAnsi="Arial" w:cs="Arial"/>
          <w:sz w:val="24"/>
          <w:szCs w:val="24"/>
        </w:rPr>
        <w:t xml:space="preserve">pour un groupe </w:t>
      </w:r>
      <w:r w:rsidR="00061FC7" w:rsidRPr="00F52004">
        <w:rPr>
          <w:rFonts w:ascii="Arial" w:hAnsi="Arial" w:cs="Arial"/>
          <w:sz w:val="24"/>
          <w:szCs w:val="24"/>
        </w:rPr>
        <w:t>montréalais d’ACA en partant du groupe et de ses membres.</w:t>
      </w:r>
    </w:p>
    <w:p w14:paraId="4E77943D" w14:textId="77777777" w:rsidR="00052EF7" w:rsidRPr="00F52004" w:rsidRDefault="00052EF7" w:rsidP="00CD388A">
      <w:pPr>
        <w:rPr>
          <w:rFonts w:ascii="Arial" w:hAnsi="Arial" w:cs="Arial"/>
          <w:sz w:val="24"/>
          <w:szCs w:val="24"/>
        </w:rPr>
      </w:pPr>
    </w:p>
    <w:p w14:paraId="583E9AD7" w14:textId="0DB406DA" w:rsidR="00061FC7" w:rsidRPr="00F52004" w:rsidRDefault="00061FC7" w:rsidP="00CD388A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9 : 2- Critères d’admissibilité et de maintien au PSOC</w:t>
      </w:r>
    </w:p>
    <w:p w14:paraId="17F386EC" w14:textId="77777777" w:rsidR="00061FC7" w:rsidRPr="00F52004" w:rsidRDefault="00061FC7" w:rsidP="00CD388A">
      <w:pPr>
        <w:rPr>
          <w:rFonts w:ascii="Arial" w:hAnsi="Arial" w:cs="Arial"/>
          <w:b/>
          <w:bCs/>
          <w:sz w:val="24"/>
          <w:szCs w:val="24"/>
        </w:rPr>
      </w:pPr>
    </w:p>
    <w:p w14:paraId="59532ACE" w14:textId="1CB8EEBA" w:rsidR="00061FC7" w:rsidRPr="00F52004" w:rsidRDefault="00061FC7" w:rsidP="00CD388A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10 : Les 8 critères de l’ACA</w:t>
      </w:r>
    </w:p>
    <w:p w14:paraId="48752FA3" w14:textId="308ABB7D" w:rsidR="00061FC7" w:rsidRPr="00F52004" w:rsidRDefault="00061FC7" w:rsidP="00061FC7">
      <w:pPr>
        <w:rPr>
          <w:rFonts w:ascii="Arial" w:hAnsi="Arial" w:cs="Arial"/>
          <w:b/>
          <w:bCs/>
          <w:sz w:val="24"/>
          <w:szCs w:val="24"/>
        </w:rPr>
      </w:pPr>
      <w:bookmarkStart w:id="1" w:name="_Hlk71275292"/>
      <w:r w:rsidRPr="00061FC7">
        <w:rPr>
          <w:rFonts w:ascii="Arial" w:hAnsi="Arial" w:cs="Arial"/>
          <w:b/>
          <w:bCs/>
          <w:sz w:val="24"/>
          <w:szCs w:val="24"/>
        </w:rPr>
        <w:t xml:space="preserve">Les </w:t>
      </w:r>
      <w:r w:rsidRPr="00F52004">
        <w:rPr>
          <w:rFonts w:ascii="Arial" w:hAnsi="Arial" w:cs="Arial"/>
          <w:b/>
          <w:bCs/>
          <w:sz w:val="24"/>
          <w:szCs w:val="24"/>
        </w:rPr>
        <w:t>8</w:t>
      </w:r>
      <w:r w:rsidRPr="00061FC7">
        <w:rPr>
          <w:rFonts w:ascii="Arial" w:hAnsi="Arial" w:cs="Arial"/>
          <w:b/>
          <w:bCs/>
          <w:sz w:val="24"/>
          <w:szCs w:val="24"/>
        </w:rPr>
        <w:t xml:space="preserve"> critères de l’action communautaire</w:t>
      </w:r>
    </w:p>
    <w:p w14:paraId="12523902" w14:textId="77777777" w:rsidR="00052EF7" w:rsidRPr="00F52004" w:rsidRDefault="00052EF7" w:rsidP="00052EF7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Action Communautaire :</w:t>
      </w:r>
      <w:r w:rsidRPr="00F52004">
        <w:rPr>
          <w:rFonts w:ascii="Arial" w:hAnsi="Arial" w:cs="Arial"/>
          <w:sz w:val="24"/>
          <w:szCs w:val="24"/>
        </w:rPr>
        <w:t xml:space="preserve"> </w:t>
      </w:r>
    </w:p>
    <w:p w14:paraId="7854E016" w14:textId="4E6EF8F9" w:rsidR="00052EF7" w:rsidRPr="00052EF7" w:rsidRDefault="00052EF7" w:rsidP="00052EF7">
      <w:pPr>
        <w:rPr>
          <w:rFonts w:ascii="Arial" w:hAnsi="Arial" w:cs="Arial"/>
          <w:sz w:val="24"/>
          <w:szCs w:val="24"/>
        </w:rPr>
      </w:pPr>
      <w:r w:rsidRPr="00052EF7">
        <w:rPr>
          <w:rFonts w:ascii="Arial" w:hAnsi="Arial" w:cs="Arial"/>
          <w:sz w:val="24"/>
          <w:szCs w:val="24"/>
        </w:rPr>
        <w:lastRenderedPageBreak/>
        <w:t>1- Être un OSBL</w:t>
      </w:r>
    </w:p>
    <w:p w14:paraId="6B25B09D" w14:textId="77777777" w:rsidR="00052EF7" w:rsidRPr="00052EF7" w:rsidRDefault="00052EF7" w:rsidP="00052EF7">
      <w:pPr>
        <w:rPr>
          <w:rFonts w:ascii="Arial" w:hAnsi="Arial" w:cs="Arial"/>
          <w:sz w:val="24"/>
          <w:szCs w:val="24"/>
        </w:rPr>
      </w:pPr>
      <w:r w:rsidRPr="00052EF7">
        <w:rPr>
          <w:rFonts w:ascii="Arial" w:hAnsi="Arial" w:cs="Arial"/>
          <w:sz w:val="24"/>
          <w:szCs w:val="24"/>
        </w:rPr>
        <w:t>2- Être enraciné dans la communauté</w:t>
      </w:r>
    </w:p>
    <w:p w14:paraId="1FF5645C" w14:textId="77777777" w:rsidR="00052EF7" w:rsidRPr="00052EF7" w:rsidRDefault="00052EF7" w:rsidP="00052EF7">
      <w:pPr>
        <w:rPr>
          <w:rFonts w:ascii="Arial" w:hAnsi="Arial" w:cs="Arial"/>
          <w:sz w:val="24"/>
          <w:szCs w:val="24"/>
        </w:rPr>
      </w:pPr>
      <w:r w:rsidRPr="00052EF7">
        <w:rPr>
          <w:rFonts w:ascii="Arial" w:hAnsi="Arial" w:cs="Arial"/>
          <w:sz w:val="24"/>
          <w:szCs w:val="24"/>
        </w:rPr>
        <w:t xml:space="preserve">3- Entretenir une vie associative et démocratique </w:t>
      </w:r>
    </w:p>
    <w:p w14:paraId="2417D180" w14:textId="77777777" w:rsidR="00052EF7" w:rsidRPr="00052EF7" w:rsidRDefault="00052EF7" w:rsidP="00052EF7">
      <w:pPr>
        <w:rPr>
          <w:rFonts w:ascii="Arial" w:hAnsi="Arial" w:cs="Arial"/>
          <w:sz w:val="24"/>
          <w:szCs w:val="24"/>
        </w:rPr>
      </w:pPr>
      <w:r w:rsidRPr="00052EF7">
        <w:rPr>
          <w:rFonts w:ascii="Arial" w:hAnsi="Arial" w:cs="Arial"/>
          <w:sz w:val="24"/>
          <w:szCs w:val="24"/>
        </w:rPr>
        <w:t>4- Être autonome ou libre de déterminer sa mission, ses approches, ses      pratiques et orientations</w:t>
      </w:r>
    </w:p>
    <w:p w14:paraId="340B1887" w14:textId="409E0675" w:rsidR="00061FC7" w:rsidRPr="00F52004" w:rsidRDefault="00052EF7" w:rsidP="00061FC7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Action Communautaire Autonome :</w:t>
      </w:r>
    </w:p>
    <w:p w14:paraId="22194E97" w14:textId="77777777" w:rsidR="00052EF7" w:rsidRPr="00052EF7" w:rsidRDefault="00052EF7" w:rsidP="00052EF7">
      <w:pPr>
        <w:rPr>
          <w:rFonts w:ascii="Arial" w:hAnsi="Arial" w:cs="Arial"/>
          <w:sz w:val="24"/>
          <w:szCs w:val="24"/>
        </w:rPr>
      </w:pPr>
      <w:r w:rsidRPr="00052EF7">
        <w:rPr>
          <w:rFonts w:ascii="Arial" w:hAnsi="Arial" w:cs="Arial"/>
          <w:sz w:val="24"/>
          <w:szCs w:val="24"/>
        </w:rPr>
        <w:t>5- Être dirigé par un CA indépendant du réseau publique</w:t>
      </w:r>
    </w:p>
    <w:p w14:paraId="3FE8C648" w14:textId="77777777" w:rsidR="00052EF7" w:rsidRPr="00052EF7" w:rsidRDefault="00052EF7" w:rsidP="00052EF7">
      <w:pPr>
        <w:rPr>
          <w:rFonts w:ascii="Arial" w:hAnsi="Arial" w:cs="Arial"/>
          <w:sz w:val="24"/>
          <w:szCs w:val="24"/>
        </w:rPr>
      </w:pPr>
      <w:r w:rsidRPr="00052EF7">
        <w:rPr>
          <w:rFonts w:ascii="Arial" w:hAnsi="Arial" w:cs="Arial"/>
          <w:sz w:val="24"/>
          <w:szCs w:val="24"/>
        </w:rPr>
        <w:t>6- Avoir été constitué à l’initiative des gens de la communauté</w:t>
      </w:r>
    </w:p>
    <w:p w14:paraId="600B8050" w14:textId="77777777" w:rsidR="00052EF7" w:rsidRPr="00052EF7" w:rsidRDefault="00052EF7" w:rsidP="00052EF7">
      <w:pPr>
        <w:rPr>
          <w:rFonts w:ascii="Arial" w:hAnsi="Arial" w:cs="Arial"/>
          <w:sz w:val="24"/>
          <w:szCs w:val="24"/>
        </w:rPr>
      </w:pPr>
      <w:r w:rsidRPr="00052EF7">
        <w:rPr>
          <w:rFonts w:ascii="Arial" w:hAnsi="Arial" w:cs="Arial"/>
          <w:sz w:val="24"/>
          <w:szCs w:val="24"/>
        </w:rPr>
        <w:t>7- Avoir une mission sociale propre à l’organisme favorisant la     transformation sociale</w:t>
      </w:r>
    </w:p>
    <w:p w14:paraId="344653D5" w14:textId="77777777" w:rsidR="00052EF7" w:rsidRPr="00052EF7" w:rsidRDefault="00052EF7" w:rsidP="00052EF7">
      <w:pPr>
        <w:rPr>
          <w:rFonts w:ascii="Arial" w:hAnsi="Arial" w:cs="Arial"/>
          <w:sz w:val="24"/>
          <w:szCs w:val="24"/>
        </w:rPr>
      </w:pPr>
      <w:r w:rsidRPr="00052EF7">
        <w:rPr>
          <w:rFonts w:ascii="Arial" w:hAnsi="Arial" w:cs="Arial"/>
          <w:sz w:val="24"/>
          <w:szCs w:val="24"/>
        </w:rPr>
        <w:t>8- Avoir des pratiques citoyennes, des approches larges axées sur la globalité des situations problématiques abordées</w:t>
      </w:r>
    </w:p>
    <w:p w14:paraId="06C7F8BC" w14:textId="77777777" w:rsidR="00052EF7" w:rsidRPr="00F52004" w:rsidRDefault="00052EF7" w:rsidP="00061FC7">
      <w:pPr>
        <w:rPr>
          <w:rFonts w:ascii="Arial" w:hAnsi="Arial" w:cs="Arial"/>
          <w:b/>
          <w:bCs/>
          <w:sz w:val="24"/>
          <w:szCs w:val="24"/>
        </w:rPr>
      </w:pPr>
    </w:p>
    <w:p w14:paraId="50C777BE" w14:textId="00D0C43D" w:rsidR="00061FC7" w:rsidRPr="00061FC7" w:rsidRDefault="00052EF7" w:rsidP="00061FC7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11 : </w:t>
      </w:r>
      <w:r w:rsidR="00061FC7" w:rsidRPr="00F52004">
        <w:rPr>
          <w:rFonts w:ascii="Arial" w:hAnsi="Arial" w:cs="Arial"/>
          <w:b/>
          <w:bCs/>
          <w:sz w:val="24"/>
          <w:szCs w:val="24"/>
        </w:rPr>
        <w:t>Les 4 premiers = Action communautaire</w:t>
      </w:r>
    </w:p>
    <w:p w14:paraId="79823520" w14:textId="77777777" w:rsidR="00061FC7" w:rsidRPr="00F52004" w:rsidRDefault="00061FC7" w:rsidP="00061FC7">
      <w:pPr>
        <w:rPr>
          <w:rFonts w:ascii="Arial" w:hAnsi="Arial" w:cs="Arial"/>
          <w:b/>
          <w:bCs/>
          <w:sz w:val="24"/>
          <w:szCs w:val="24"/>
        </w:rPr>
      </w:pPr>
      <w:r w:rsidRPr="00061FC7">
        <w:rPr>
          <w:rFonts w:ascii="Arial" w:hAnsi="Arial" w:cs="Arial"/>
          <w:b/>
          <w:bCs/>
          <w:sz w:val="24"/>
          <w:szCs w:val="24"/>
        </w:rPr>
        <w:t>Critère 1. Être un organisme sans but lucratif</w:t>
      </w:r>
    </w:p>
    <w:p w14:paraId="3588699D" w14:textId="77777777" w:rsidR="00061FC7" w:rsidRPr="00F52004" w:rsidRDefault="00061FC7" w:rsidP="00061FC7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Lettres patentes du Québec</w:t>
      </w:r>
    </w:p>
    <w:p w14:paraId="4D487431" w14:textId="42042A7A" w:rsidR="00061FC7" w:rsidRPr="00F52004" w:rsidRDefault="00061FC7" w:rsidP="00061FC7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Partie 3 de la Loi sur les compagnies</w:t>
      </w:r>
    </w:p>
    <w:p w14:paraId="26F1BDB6" w14:textId="77777777" w:rsidR="00061FC7" w:rsidRPr="00061FC7" w:rsidRDefault="00061FC7" w:rsidP="00061FC7">
      <w:pPr>
        <w:rPr>
          <w:rFonts w:ascii="Arial" w:hAnsi="Arial" w:cs="Arial"/>
          <w:b/>
          <w:bCs/>
          <w:sz w:val="24"/>
          <w:szCs w:val="24"/>
        </w:rPr>
      </w:pPr>
      <w:r w:rsidRPr="00061FC7">
        <w:rPr>
          <w:rFonts w:ascii="Arial" w:hAnsi="Arial" w:cs="Arial"/>
          <w:b/>
          <w:bCs/>
          <w:sz w:val="24"/>
          <w:szCs w:val="24"/>
        </w:rPr>
        <w:t>Critère 2. Être enraciné dans la communauté</w:t>
      </w:r>
    </w:p>
    <w:p w14:paraId="7C8452DF" w14:textId="77777777" w:rsidR="00061FC7" w:rsidRPr="00061FC7" w:rsidRDefault="00061FC7" w:rsidP="00061FC7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Participer aux événements de quartier</w:t>
      </w:r>
    </w:p>
    <w:p w14:paraId="7B6C2E18" w14:textId="77777777" w:rsidR="00061FC7" w:rsidRPr="00061FC7" w:rsidRDefault="00061FC7" w:rsidP="00061FC7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Réaliser des activités en partenariat</w:t>
      </w:r>
    </w:p>
    <w:p w14:paraId="00313CF1" w14:textId="77777777" w:rsidR="00061FC7" w:rsidRPr="00061FC7" w:rsidRDefault="00061FC7" w:rsidP="00061FC7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Être membre d’une concertation / d’un regroupement</w:t>
      </w:r>
    </w:p>
    <w:p w14:paraId="7BFBA484" w14:textId="77777777" w:rsidR="00061FC7" w:rsidRPr="00061FC7" w:rsidRDefault="00061FC7" w:rsidP="00061FC7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Faire de la publicité locale</w:t>
      </w:r>
    </w:p>
    <w:p w14:paraId="7FE35A48" w14:textId="77777777" w:rsidR="00061FC7" w:rsidRPr="00061FC7" w:rsidRDefault="00061FC7" w:rsidP="00061FC7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Les gens de la communauté sont impliqués dans l’organisme</w:t>
      </w:r>
      <w:r w:rsidRPr="00061FC7">
        <w:rPr>
          <w:rFonts w:ascii="Arial" w:hAnsi="Arial" w:cs="Arial"/>
          <w:sz w:val="24"/>
          <w:szCs w:val="24"/>
        </w:rPr>
        <w:tab/>
      </w:r>
    </w:p>
    <w:p w14:paraId="797859F8" w14:textId="77777777" w:rsidR="00061FC7" w:rsidRPr="00061FC7" w:rsidRDefault="00061FC7" w:rsidP="00061FC7">
      <w:pPr>
        <w:rPr>
          <w:rFonts w:ascii="Arial" w:hAnsi="Arial" w:cs="Arial"/>
          <w:b/>
          <w:bCs/>
          <w:sz w:val="24"/>
          <w:szCs w:val="24"/>
        </w:rPr>
      </w:pPr>
      <w:r w:rsidRPr="00061FC7">
        <w:rPr>
          <w:rFonts w:ascii="Arial" w:hAnsi="Arial" w:cs="Arial"/>
          <w:b/>
          <w:bCs/>
          <w:sz w:val="24"/>
          <w:szCs w:val="24"/>
        </w:rPr>
        <w:t>Critère 3. Entretenir une vie associative et démocratique</w:t>
      </w:r>
    </w:p>
    <w:p w14:paraId="0BE35943" w14:textId="77777777" w:rsidR="00061FC7" w:rsidRPr="00061FC7" w:rsidRDefault="00061FC7" w:rsidP="00061FC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Participation à l’assemblée générale annuelle</w:t>
      </w:r>
    </w:p>
    <w:p w14:paraId="2BE4216E" w14:textId="4DF5D997" w:rsidR="00061FC7" w:rsidRPr="00061FC7" w:rsidRDefault="00061FC7" w:rsidP="00061FC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Des personnes visées par les activités sont sur le C</w:t>
      </w:r>
      <w:r w:rsidR="00B72B18">
        <w:rPr>
          <w:rFonts w:ascii="Arial" w:hAnsi="Arial" w:cs="Arial"/>
          <w:sz w:val="24"/>
          <w:szCs w:val="24"/>
        </w:rPr>
        <w:t>.</w:t>
      </w:r>
      <w:r w:rsidRPr="00061FC7">
        <w:rPr>
          <w:rFonts w:ascii="Arial" w:hAnsi="Arial" w:cs="Arial"/>
          <w:sz w:val="24"/>
          <w:szCs w:val="24"/>
        </w:rPr>
        <w:t>A</w:t>
      </w:r>
      <w:r w:rsidR="00B72B18">
        <w:rPr>
          <w:rFonts w:ascii="Arial" w:hAnsi="Arial" w:cs="Arial"/>
          <w:sz w:val="24"/>
          <w:szCs w:val="24"/>
        </w:rPr>
        <w:t>.</w:t>
      </w:r>
      <w:r w:rsidRPr="00061FC7">
        <w:rPr>
          <w:rFonts w:ascii="Arial" w:hAnsi="Arial" w:cs="Arial"/>
          <w:sz w:val="24"/>
          <w:szCs w:val="24"/>
        </w:rPr>
        <w:t xml:space="preserve"> (majoritaire), nombre de rencontres.</w:t>
      </w:r>
    </w:p>
    <w:p w14:paraId="69E33460" w14:textId="77777777" w:rsidR="00061FC7" w:rsidRPr="00061FC7" w:rsidRDefault="00061FC7" w:rsidP="00061FC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Comités de participants</w:t>
      </w:r>
    </w:p>
    <w:p w14:paraId="4C5D48A6" w14:textId="59EA4B42" w:rsidR="00061FC7" w:rsidRPr="00061FC7" w:rsidRDefault="00061FC7" w:rsidP="00061FC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Activités d’échanges ou de consultation pour les membres</w:t>
      </w:r>
    </w:p>
    <w:p w14:paraId="31B8F939" w14:textId="16352DEF" w:rsidR="00061FC7" w:rsidRPr="00061FC7" w:rsidRDefault="00061FC7" w:rsidP="00061FC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Pas d’apparence de conflit d’intérêt</w:t>
      </w:r>
      <w:r w:rsidR="00B72B18">
        <w:rPr>
          <w:rFonts w:ascii="Arial" w:hAnsi="Arial" w:cs="Arial"/>
          <w:sz w:val="24"/>
          <w:szCs w:val="24"/>
        </w:rPr>
        <w:t>,</w:t>
      </w:r>
      <w:r w:rsidRPr="00061FC7">
        <w:rPr>
          <w:rFonts w:ascii="Arial" w:hAnsi="Arial" w:cs="Arial"/>
          <w:sz w:val="24"/>
          <w:szCs w:val="24"/>
        </w:rPr>
        <w:t xml:space="preserve"> les membres du C</w:t>
      </w:r>
      <w:r w:rsidR="00B72B18">
        <w:rPr>
          <w:rFonts w:ascii="Arial" w:hAnsi="Arial" w:cs="Arial"/>
          <w:sz w:val="24"/>
          <w:szCs w:val="24"/>
        </w:rPr>
        <w:t>.</w:t>
      </w:r>
      <w:r w:rsidRPr="00061FC7">
        <w:rPr>
          <w:rFonts w:ascii="Arial" w:hAnsi="Arial" w:cs="Arial"/>
          <w:sz w:val="24"/>
          <w:szCs w:val="24"/>
        </w:rPr>
        <w:t>A</w:t>
      </w:r>
      <w:r w:rsidR="00B72B18">
        <w:rPr>
          <w:rFonts w:ascii="Arial" w:hAnsi="Arial" w:cs="Arial"/>
          <w:sz w:val="24"/>
          <w:szCs w:val="24"/>
        </w:rPr>
        <w:t>.</w:t>
      </w:r>
      <w:r w:rsidRPr="00061FC7">
        <w:rPr>
          <w:rFonts w:ascii="Arial" w:hAnsi="Arial" w:cs="Arial"/>
          <w:sz w:val="24"/>
          <w:szCs w:val="24"/>
        </w:rPr>
        <w:t xml:space="preserve"> et la direction.</w:t>
      </w:r>
    </w:p>
    <w:p w14:paraId="1BC1AF6D" w14:textId="77777777" w:rsidR="00061FC7" w:rsidRPr="00061FC7" w:rsidRDefault="00061FC7" w:rsidP="00061FC7">
      <w:pPr>
        <w:rPr>
          <w:rFonts w:ascii="Arial" w:hAnsi="Arial" w:cs="Arial"/>
          <w:b/>
          <w:bCs/>
          <w:sz w:val="24"/>
          <w:szCs w:val="24"/>
        </w:rPr>
      </w:pPr>
      <w:r w:rsidRPr="00061FC7">
        <w:rPr>
          <w:rFonts w:ascii="Arial" w:hAnsi="Arial" w:cs="Arial"/>
          <w:b/>
          <w:bCs/>
          <w:sz w:val="24"/>
          <w:szCs w:val="24"/>
        </w:rPr>
        <w:lastRenderedPageBreak/>
        <w:t>Critère 4. Être autonome ou libre de déterminer sa mission, ses approches, ses pratiques et ses orientations</w:t>
      </w:r>
    </w:p>
    <w:p w14:paraId="22E040E8" w14:textId="1154D8FE" w:rsidR="00061FC7" w:rsidRPr="00061FC7" w:rsidRDefault="00061FC7" w:rsidP="00061FC7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Les membres du C</w:t>
      </w:r>
      <w:r w:rsidR="00B72B18">
        <w:rPr>
          <w:rFonts w:ascii="Arial" w:hAnsi="Arial" w:cs="Arial"/>
          <w:sz w:val="24"/>
          <w:szCs w:val="24"/>
        </w:rPr>
        <w:t>.</w:t>
      </w:r>
      <w:r w:rsidRPr="00061FC7">
        <w:rPr>
          <w:rFonts w:ascii="Arial" w:hAnsi="Arial" w:cs="Arial"/>
          <w:sz w:val="24"/>
          <w:szCs w:val="24"/>
        </w:rPr>
        <w:t>A</w:t>
      </w:r>
      <w:r w:rsidR="00B72B18">
        <w:rPr>
          <w:rFonts w:ascii="Arial" w:hAnsi="Arial" w:cs="Arial"/>
          <w:sz w:val="24"/>
          <w:szCs w:val="24"/>
        </w:rPr>
        <w:t>.</w:t>
      </w:r>
      <w:r w:rsidRPr="00061FC7">
        <w:rPr>
          <w:rFonts w:ascii="Arial" w:hAnsi="Arial" w:cs="Arial"/>
          <w:sz w:val="24"/>
          <w:szCs w:val="24"/>
        </w:rPr>
        <w:t xml:space="preserve"> sont élus en assemblée </w:t>
      </w:r>
    </w:p>
    <w:p w14:paraId="1026C77F" w14:textId="77777777" w:rsidR="00061FC7" w:rsidRPr="00061FC7" w:rsidRDefault="00061FC7" w:rsidP="00061FC7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Aucun acteur extérieur ne détermine les orientations</w:t>
      </w:r>
    </w:p>
    <w:p w14:paraId="3AC003FE" w14:textId="77777777" w:rsidR="00061FC7" w:rsidRPr="00061FC7" w:rsidRDefault="00061FC7" w:rsidP="00061FC7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Les politiques relatives aux approches et aux pratiques de l’organisme sont déterminées par l’organisme lui-même et sont le fruit de son organisation et de son expertise.</w:t>
      </w:r>
    </w:p>
    <w:bookmarkEnd w:id="1"/>
    <w:p w14:paraId="6F343A4D" w14:textId="77777777" w:rsidR="00052EF7" w:rsidRPr="00F52004" w:rsidRDefault="00052EF7" w:rsidP="00061FC7">
      <w:pPr>
        <w:rPr>
          <w:rFonts w:ascii="Arial" w:hAnsi="Arial" w:cs="Arial"/>
          <w:b/>
          <w:bCs/>
          <w:sz w:val="24"/>
          <w:szCs w:val="24"/>
        </w:rPr>
      </w:pPr>
    </w:p>
    <w:p w14:paraId="2C469894" w14:textId="224C66CC" w:rsidR="00061FC7" w:rsidRPr="00061FC7" w:rsidRDefault="00052EF7" w:rsidP="00061FC7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12 : </w:t>
      </w:r>
      <w:r w:rsidR="00061FC7" w:rsidRPr="00061FC7">
        <w:rPr>
          <w:rFonts w:ascii="Arial" w:hAnsi="Arial" w:cs="Arial"/>
          <w:b/>
          <w:bCs/>
          <w:sz w:val="24"/>
          <w:szCs w:val="24"/>
        </w:rPr>
        <w:t>Les 4 critères supplémentaires de l’action communautaire autonome</w:t>
      </w:r>
    </w:p>
    <w:p w14:paraId="7211800C" w14:textId="77777777" w:rsidR="00061FC7" w:rsidRPr="00061FC7" w:rsidRDefault="00061FC7" w:rsidP="00061FC7">
      <w:pPr>
        <w:rPr>
          <w:rFonts w:ascii="Arial" w:hAnsi="Arial" w:cs="Arial"/>
          <w:b/>
          <w:bCs/>
          <w:sz w:val="24"/>
          <w:szCs w:val="24"/>
        </w:rPr>
      </w:pPr>
      <w:r w:rsidRPr="00061FC7">
        <w:rPr>
          <w:rFonts w:ascii="Arial" w:hAnsi="Arial" w:cs="Arial"/>
          <w:b/>
          <w:bCs/>
          <w:sz w:val="24"/>
          <w:szCs w:val="24"/>
        </w:rPr>
        <w:t xml:space="preserve">Critère 5. Avoir été constitué à l’initiative des gens de la communauté </w:t>
      </w:r>
    </w:p>
    <w:p w14:paraId="1DFF36F1" w14:textId="77777777" w:rsidR="00061FC7" w:rsidRPr="00061FC7" w:rsidRDefault="00061FC7" w:rsidP="00061FC7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Un groupe de personnes s’organise autour d’une problématique donnée et agit sur son milieu.</w:t>
      </w:r>
    </w:p>
    <w:p w14:paraId="62EB6C67" w14:textId="77777777" w:rsidR="00061FC7" w:rsidRPr="00061FC7" w:rsidRDefault="00061FC7" w:rsidP="00061FC7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Des citoyens ont créé l’organisme (par opposition à des travailleurs du réseau public).</w:t>
      </w:r>
    </w:p>
    <w:p w14:paraId="7CAA95BD" w14:textId="77777777" w:rsidR="00061FC7" w:rsidRPr="00061FC7" w:rsidRDefault="00061FC7" w:rsidP="00061FC7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La création ne résulte pas de l’application d’un programme.</w:t>
      </w:r>
    </w:p>
    <w:p w14:paraId="0B207C6A" w14:textId="5A723FC3" w:rsidR="00061FC7" w:rsidRPr="00061FC7" w:rsidRDefault="00061FC7" w:rsidP="00061FC7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Une personne n’a pas créé seule l’organisme.</w:t>
      </w:r>
      <w:r w:rsidRPr="00061FC7">
        <w:rPr>
          <w:rFonts w:ascii="Arial" w:hAnsi="Arial" w:cs="Arial"/>
          <w:sz w:val="24"/>
          <w:szCs w:val="24"/>
        </w:rPr>
        <w:tab/>
      </w:r>
    </w:p>
    <w:p w14:paraId="78519AB6" w14:textId="6D59FE24" w:rsidR="00061FC7" w:rsidRPr="00061FC7" w:rsidRDefault="00061FC7" w:rsidP="00061FC7">
      <w:pPr>
        <w:rPr>
          <w:rFonts w:ascii="Arial" w:hAnsi="Arial" w:cs="Arial"/>
          <w:b/>
          <w:bCs/>
          <w:sz w:val="24"/>
          <w:szCs w:val="24"/>
        </w:rPr>
      </w:pPr>
      <w:r w:rsidRPr="00061FC7">
        <w:rPr>
          <w:rFonts w:ascii="Arial" w:hAnsi="Arial" w:cs="Arial"/>
          <w:b/>
          <w:bCs/>
          <w:sz w:val="24"/>
          <w:szCs w:val="24"/>
        </w:rPr>
        <w:t>Critère 6. Être dirigé par un conseil d’administration (C</w:t>
      </w:r>
      <w:r w:rsidR="00B72B18">
        <w:rPr>
          <w:rFonts w:ascii="Arial" w:hAnsi="Arial" w:cs="Arial"/>
          <w:b/>
          <w:bCs/>
          <w:sz w:val="24"/>
          <w:szCs w:val="24"/>
        </w:rPr>
        <w:t>.</w:t>
      </w:r>
      <w:r w:rsidRPr="00061FC7">
        <w:rPr>
          <w:rFonts w:ascii="Arial" w:hAnsi="Arial" w:cs="Arial"/>
          <w:b/>
          <w:bCs/>
          <w:sz w:val="24"/>
          <w:szCs w:val="24"/>
        </w:rPr>
        <w:t>A</w:t>
      </w:r>
      <w:r w:rsidR="00B72B18">
        <w:rPr>
          <w:rFonts w:ascii="Arial" w:hAnsi="Arial" w:cs="Arial"/>
          <w:b/>
          <w:bCs/>
          <w:sz w:val="24"/>
          <w:szCs w:val="24"/>
        </w:rPr>
        <w:t>.</w:t>
      </w:r>
      <w:r w:rsidRPr="00061FC7">
        <w:rPr>
          <w:rFonts w:ascii="Arial" w:hAnsi="Arial" w:cs="Arial"/>
          <w:b/>
          <w:bCs/>
          <w:sz w:val="24"/>
          <w:szCs w:val="24"/>
        </w:rPr>
        <w:t>) indépendant du réseau public</w:t>
      </w:r>
    </w:p>
    <w:p w14:paraId="10D9A86B" w14:textId="3077AFC7" w:rsidR="00061FC7" w:rsidRPr="00061FC7" w:rsidRDefault="00061FC7" w:rsidP="00061FC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 xml:space="preserve">Aucun siège, incluant les sièges de membres </w:t>
      </w:r>
      <w:r w:rsidR="00052EF7" w:rsidRPr="00F52004">
        <w:rPr>
          <w:rFonts w:ascii="Arial" w:hAnsi="Arial" w:cs="Arial"/>
          <w:sz w:val="24"/>
          <w:szCs w:val="24"/>
        </w:rPr>
        <w:t>non-votants</w:t>
      </w:r>
      <w:r w:rsidRPr="00061FC7">
        <w:rPr>
          <w:rFonts w:ascii="Arial" w:hAnsi="Arial" w:cs="Arial"/>
          <w:sz w:val="24"/>
          <w:szCs w:val="24"/>
        </w:rPr>
        <w:t xml:space="preserve"> ou d’observateurs, n’est réservé à une personne représentant une institution publique ou un bailleur de fonds.</w:t>
      </w:r>
    </w:p>
    <w:p w14:paraId="091EC1CE" w14:textId="77777777" w:rsidR="00061FC7" w:rsidRPr="00061FC7" w:rsidRDefault="00061FC7" w:rsidP="00061FC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Les personnes qui travaillent pour une institution gouvernementale peuvent siéger au CA en leur nom personnel seulement.</w:t>
      </w:r>
    </w:p>
    <w:p w14:paraId="5D77B6AB" w14:textId="77777777" w:rsidR="00061FC7" w:rsidRPr="00061FC7" w:rsidRDefault="00061FC7" w:rsidP="00061FC7">
      <w:pPr>
        <w:rPr>
          <w:rFonts w:ascii="Arial" w:hAnsi="Arial" w:cs="Arial"/>
          <w:b/>
          <w:bCs/>
          <w:sz w:val="24"/>
          <w:szCs w:val="24"/>
        </w:rPr>
      </w:pPr>
      <w:r w:rsidRPr="00061FC7">
        <w:rPr>
          <w:rFonts w:ascii="Arial" w:hAnsi="Arial" w:cs="Arial"/>
          <w:b/>
          <w:bCs/>
          <w:sz w:val="24"/>
          <w:szCs w:val="24"/>
        </w:rPr>
        <w:t xml:space="preserve">Critère 7. Avoir une mission sociale propre à l’organisme et favorisant la transformation sociale </w:t>
      </w:r>
    </w:p>
    <w:p w14:paraId="3D102372" w14:textId="77777777" w:rsidR="00061FC7" w:rsidRPr="00061FC7" w:rsidRDefault="00061FC7" w:rsidP="00061FC7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Ne pas avoir comme seul objectif de fournir des services.</w:t>
      </w:r>
    </w:p>
    <w:p w14:paraId="2F2C9373" w14:textId="77777777" w:rsidR="00061FC7" w:rsidRPr="00061FC7" w:rsidRDefault="00061FC7" w:rsidP="00061FC7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Agir de manière préventive ou contre les préjugés.</w:t>
      </w:r>
    </w:p>
    <w:p w14:paraId="5C215DBF" w14:textId="77777777" w:rsidR="00061FC7" w:rsidRPr="00061FC7" w:rsidRDefault="00061FC7" w:rsidP="00061FC7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Viser l’</w:t>
      </w:r>
      <w:proofErr w:type="spellStart"/>
      <w:r w:rsidRPr="00061FC7">
        <w:rPr>
          <w:rFonts w:ascii="Arial" w:hAnsi="Arial" w:cs="Arial"/>
          <w:sz w:val="24"/>
          <w:szCs w:val="24"/>
        </w:rPr>
        <w:t>empowerment</w:t>
      </w:r>
      <w:proofErr w:type="spellEnd"/>
      <w:r w:rsidRPr="00061FC7">
        <w:rPr>
          <w:rFonts w:ascii="Arial" w:hAnsi="Arial" w:cs="Arial"/>
          <w:sz w:val="24"/>
          <w:szCs w:val="24"/>
        </w:rPr>
        <w:t xml:space="preserve"> individuel et collectif.</w:t>
      </w:r>
    </w:p>
    <w:p w14:paraId="0716405B" w14:textId="77777777" w:rsidR="00061FC7" w:rsidRPr="00061FC7" w:rsidRDefault="00061FC7" w:rsidP="00061FC7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Faire de la sensibilisation, de l’éducation populaire, de la mobilisation sociale et de la défense collective des droits.</w:t>
      </w:r>
    </w:p>
    <w:p w14:paraId="7BAF9FF9" w14:textId="77777777" w:rsidR="00061FC7" w:rsidRPr="00061FC7" w:rsidRDefault="00061FC7" w:rsidP="00061FC7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lastRenderedPageBreak/>
        <w:t>Agir pour que la société devienne plus inclusive plutôt que de demander aux personnes exclues de s’adapter.</w:t>
      </w:r>
    </w:p>
    <w:p w14:paraId="1B990726" w14:textId="77777777" w:rsidR="00061FC7" w:rsidRPr="00061FC7" w:rsidRDefault="00061FC7" w:rsidP="00061FC7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Demander des modifications aux politiques publiques.</w:t>
      </w:r>
    </w:p>
    <w:p w14:paraId="58E23A40" w14:textId="77777777" w:rsidR="00061FC7" w:rsidRPr="00061FC7" w:rsidRDefault="00061FC7" w:rsidP="00061FC7">
      <w:pPr>
        <w:rPr>
          <w:rFonts w:ascii="Arial" w:hAnsi="Arial" w:cs="Arial"/>
          <w:b/>
          <w:bCs/>
          <w:sz w:val="24"/>
          <w:szCs w:val="24"/>
        </w:rPr>
      </w:pPr>
      <w:r w:rsidRPr="00061FC7">
        <w:rPr>
          <w:rFonts w:ascii="Arial" w:hAnsi="Arial" w:cs="Arial"/>
          <w:b/>
          <w:bCs/>
          <w:sz w:val="24"/>
          <w:szCs w:val="24"/>
        </w:rPr>
        <w:t xml:space="preserve">Critère 8. Avoir des pratiques citoyennes, des approches larges axées sur la globalité des situations problématiques abordées </w:t>
      </w:r>
    </w:p>
    <w:p w14:paraId="5EDE7374" w14:textId="77777777" w:rsidR="00061FC7" w:rsidRPr="00061FC7" w:rsidRDefault="00061FC7" w:rsidP="00061FC7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 xml:space="preserve">Agir sur l’ensemble des causes à l’origine de la situation. </w:t>
      </w:r>
    </w:p>
    <w:p w14:paraId="1700077A" w14:textId="77777777" w:rsidR="00061FC7" w:rsidRPr="00061FC7" w:rsidRDefault="00061FC7" w:rsidP="00061FC7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Avoir une approche par et pour.</w:t>
      </w:r>
    </w:p>
    <w:p w14:paraId="772BA118" w14:textId="77777777" w:rsidR="00061FC7" w:rsidRPr="00061FC7" w:rsidRDefault="00061FC7" w:rsidP="00061FC7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Tenir compte de la personne dans son entièreté.</w:t>
      </w:r>
    </w:p>
    <w:p w14:paraId="5FD00463" w14:textId="77777777" w:rsidR="00061FC7" w:rsidRPr="00F52004" w:rsidRDefault="00061FC7" w:rsidP="00061FC7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61FC7">
        <w:rPr>
          <w:rFonts w:ascii="Arial" w:hAnsi="Arial" w:cs="Arial"/>
          <w:sz w:val="24"/>
          <w:szCs w:val="24"/>
        </w:rPr>
        <w:t>Faire place à l’initiative citoyenne.</w:t>
      </w:r>
    </w:p>
    <w:p w14:paraId="7C2D8D10" w14:textId="77777777" w:rsidR="00052EF7" w:rsidRPr="00F52004" w:rsidRDefault="00052EF7" w:rsidP="00052EF7">
      <w:pPr>
        <w:rPr>
          <w:rFonts w:ascii="Arial" w:hAnsi="Arial" w:cs="Arial"/>
          <w:sz w:val="24"/>
          <w:szCs w:val="24"/>
        </w:rPr>
      </w:pPr>
    </w:p>
    <w:p w14:paraId="0E60DA49" w14:textId="202859DA" w:rsidR="00052EF7" w:rsidRPr="00F52004" w:rsidRDefault="00052EF7" w:rsidP="00052EF7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13 :  Les 5 typologies (sortes) de groupes</w:t>
      </w:r>
    </w:p>
    <w:p w14:paraId="3D3EC091" w14:textId="77777777" w:rsidR="00A0625E" w:rsidRPr="00F52004" w:rsidRDefault="00A0625E" w:rsidP="00A0625E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0625E">
        <w:rPr>
          <w:rFonts w:ascii="Arial" w:hAnsi="Arial" w:cs="Arial"/>
          <w:sz w:val="24"/>
          <w:szCs w:val="24"/>
        </w:rPr>
        <w:t>Aide et entraide</w:t>
      </w:r>
    </w:p>
    <w:p w14:paraId="40204215" w14:textId="77777777" w:rsidR="00A0625E" w:rsidRPr="00A0625E" w:rsidRDefault="00A0625E" w:rsidP="00A0625E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0625E">
        <w:rPr>
          <w:rFonts w:ascii="Arial" w:hAnsi="Arial" w:cs="Arial"/>
          <w:sz w:val="24"/>
          <w:szCs w:val="24"/>
        </w:rPr>
        <w:t xml:space="preserve">Organismes de sensibilisation, de promotion </w:t>
      </w:r>
      <w:r w:rsidRPr="00A0625E">
        <w:rPr>
          <w:rFonts w:ascii="Arial" w:hAnsi="Arial" w:cs="Arial"/>
          <w:sz w:val="24"/>
          <w:szCs w:val="24"/>
        </w:rPr>
        <w:br/>
        <w:t>et de défense des droits</w:t>
      </w:r>
    </w:p>
    <w:p w14:paraId="6947E353" w14:textId="77777777" w:rsidR="00A0625E" w:rsidRPr="00A0625E" w:rsidRDefault="00A0625E" w:rsidP="00A0625E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0625E">
        <w:rPr>
          <w:rFonts w:ascii="Arial" w:hAnsi="Arial" w:cs="Arial"/>
          <w:sz w:val="24"/>
          <w:szCs w:val="24"/>
        </w:rPr>
        <w:t>Milieux de vie et de soutien dans la communauté</w:t>
      </w:r>
    </w:p>
    <w:p w14:paraId="7F32C751" w14:textId="77777777" w:rsidR="00A0625E" w:rsidRPr="00A0625E" w:rsidRDefault="00A0625E" w:rsidP="00A0625E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0625E">
        <w:rPr>
          <w:rFonts w:ascii="Arial" w:hAnsi="Arial" w:cs="Arial"/>
          <w:sz w:val="24"/>
          <w:szCs w:val="24"/>
        </w:rPr>
        <w:t>Organismes d’hébergement temporaire</w:t>
      </w:r>
    </w:p>
    <w:p w14:paraId="04494282" w14:textId="77777777" w:rsidR="00A0625E" w:rsidRPr="00A0625E" w:rsidRDefault="00A0625E" w:rsidP="00A0625E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0625E">
        <w:rPr>
          <w:rFonts w:ascii="Arial" w:hAnsi="Arial" w:cs="Arial"/>
          <w:sz w:val="24"/>
          <w:szCs w:val="24"/>
        </w:rPr>
        <w:t>Regroupements régionaux</w:t>
      </w:r>
    </w:p>
    <w:p w14:paraId="33B6D8B4" w14:textId="77777777" w:rsidR="00A0625E" w:rsidRPr="00A0625E" w:rsidRDefault="00A0625E" w:rsidP="00A0625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0CA93FC1" w14:textId="518DBCE1" w:rsidR="00061FC7" w:rsidRPr="00F52004" w:rsidRDefault="00A0625E" w:rsidP="00061FC7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14 : </w:t>
      </w:r>
      <w:r w:rsidR="00A658BC" w:rsidRPr="00F52004">
        <w:rPr>
          <w:rFonts w:ascii="Arial" w:hAnsi="Arial" w:cs="Arial"/>
          <w:b/>
          <w:bCs/>
          <w:sz w:val="24"/>
          <w:szCs w:val="24"/>
        </w:rPr>
        <w:t>La Santé et les Services Sociaux selon le gouvernement</w:t>
      </w:r>
    </w:p>
    <w:p w14:paraId="1B40835C" w14:textId="249AA4F5" w:rsidR="00A658BC" w:rsidRPr="00A658BC" w:rsidRDefault="00A658BC" w:rsidP="00A658BC">
      <w:pPr>
        <w:ind w:firstLine="708"/>
        <w:rPr>
          <w:rFonts w:ascii="Arial" w:hAnsi="Arial" w:cs="Arial"/>
          <w:sz w:val="24"/>
          <w:szCs w:val="24"/>
        </w:rPr>
      </w:pPr>
      <w:r w:rsidRPr="00A658BC">
        <w:rPr>
          <w:rFonts w:ascii="Arial" w:hAnsi="Arial" w:cs="Arial"/>
          <w:sz w:val="24"/>
          <w:szCs w:val="24"/>
          <w:lang w:val="fr-FR"/>
        </w:rPr>
        <w:t>- Santé et bien-être</w:t>
      </w:r>
    </w:p>
    <w:p w14:paraId="14FC1ED7" w14:textId="77777777" w:rsidR="00A658BC" w:rsidRPr="00A658BC" w:rsidRDefault="00A658BC" w:rsidP="00A658BC">
      <w:pPr>
        <w:ind w:left="720"/>
        <w:rPr>
          <w:rFonts w:ascii="Arial" w:hAnsi="Arial" w:cs="Arial"/>
          <w:sz w:val="24"/>
          <w:szCs w:val="24"/>
        </w:rPr>
      </w:pPr>
      <w:r w:rsidRPr="00A658BC">
        <w:rPr>
          <w:rFonts w:ascii="Arial" w:hAnsi="Arial" w:cs="Arial"/>
          <w:sz w:val="24"/>
          <w:szCs w:val="24"/>
          <w:lang w:val="fr-FR"/>
        </w:rPr>
        <w:t xml:space="preserve">- </w:t>
      </w:r>
      <w:r w:rsidRPr="00A658BC">
        <w:rPr>
          <w:rFonts w:ascii="Arial" w:hAnsi="Arial" w:cs="Arial"/>
          <w:sz w:val="24"/>
          <w:szCs w:val="24"/>
        </w:rPr>
        <w:t>Baisse mortalité, incapacités physiques et handicaps</w:t>
      </w:r>
    </w:p>
    <w:p w14:paraId="2737DD59" w14:textId="77777777" w:rsidR="00A658BC" w:rsidRPr="00A658BC" w:rsidRDefault="00A658BC" w:rsidP="00A658BC">
      <w:pPr>
        <w:ind w:left="720"/>
        <w:rPr>
          <w:rFonts w:ascii="Arial" w:hAnsi="Arial" w:cs="Arial"/>
          <w:sz w:val="24"/>
          <w:szCs w:val="24"/>
        </w:rPr>
      </w:pPr>
      <w:r w:rsidRPr="00A658BC">
        <w:rPr>
          <w:rFonts w:ascii="Arial" w:hAnsi="Arial" w:cs="Arial"/>
          <w:sz w:val="24"/>
          <w:szCs w:val="24"/>
        </w:rPr>
        <w:t>- Actions de prévention et de promotion</w:t>
      </w:r>
    </w:p>
    <w:p w14:paraId="25335E80" w14:textId="77777777" w:rsidR="00A658BC" w:rsidRPr="00A658BC" w:rsidRDefault="00A658BC" w:rsidP="00A658BC">
      <w:pPr>
        <w:ind w:left="720"/>
        <w:rPr>
          <w:rFonts w:ascii="Arial" w:hAnsi="Arial" w:cs="Arial"/>
          <w:sz w:val="24"/>
          <w:szCs w:val="24"/>
        </w:rPr>
      </w:pPr>
      <w:r w:rsidRPr="00A658BC">
        <w:rPr>
          <w:rFonts w:ascii="Arial" w:hAnsi="Arial" w:cs="Arial"/>
          <w:sz w:val="24"/>
          <w:szCs w:val="24"/>
        </w:rPr>
        <w:t>- Protection de la santé publique</w:t>
      </w:r>
    </w:p>
    <w:p w14:paraId="3EBD0CB2" w14:textId="77777777" w:rsidR="00A658BC" w:rsidRPr="00A658BC" w:rsidRDefault="00A658BC" w:rsidP="00A658BC">
      <w:pPr>
        <w:ind w:left="720"/>
        <w:rPr>
          <w:rFonts w:ascii="Arial" w:hAnsi="Arial" w:cs="Arial"/>
          <w:sz w:val="24"/>
          <w:szCs w:val="24"/>
        </w:rPr>
      </w:pPr>
      <w:r w:rsidRPr="00A658BC">
        <w:rPr>
          <w:rFonts w:ascii="Arial" w:hAnsi="Arial" w:cs="Arial"/>
          <w:sz w:val="24"/>
          <w:szCs w:val="24"/>
        </w:rPr>
        <w:t>- Adaptation/réadaptation + intégration/réintégration sociale</w:t>
      </w:r>
    </w:p>
    <w:p w14:paraId="759CEB57" w14:textId="77777777" w:rsidR="00A658BC" w:rsidRPr="00A658BC" w:rsidRDefault="00A658BC" w:rsidP="00A658BC">
      <w:pPr>
        <w:ind w:left="720"/>
        <w:rPr>
          <w:rFonts w:ascii="Arial" w:hAnsi="Arial" w:cs="Arial"/>
          <w:sz w:val="24"/>
          <w:szCs w:val="24"/>
        </w:rPr>
      </w:pPr>
      <w:r w:rsidRPr="00A658BC">
        <w:rPr>
          <w:rFonts w:ascii="Arial" w:hAnsi="Arial" w:cs="Arial"/>
          <w:sz w:val="24"/>
          <w:szCs w:val="24"/>
        </w:rPr>
        <w:t>- Équilibre, épanouissement, autonomie des personnes</w:t>
      </w:r>
    </w:p>
    <w:p w14:paraId="1FFD7147" w14:textId="77777777" w:rsidR="00A658BC" w:rsidRPr="00F52004" w:rsidRDefault="00A658BC" w:rsidP="00A658BC">
      <w:pPr>
        <w:ind w:left="720"/>
        <w:rPr>
          <w:rFonts w:ascii="Arial" w:hAnsi="Arial" w:cs="Arial"/>
          <w:sz w:val="24"/>
          <w:szCs w:val="24"/>
        </w:rPr>
      </w:pPr>
      <w:r w:rsidRPr="00A658BC">
        <w:rPr>
          <w:rFonts w:ascii="Arial" w:hAnsi="Arial" w:cs="Arial"/>
          <w:sz w:val="24"/>
          <w:szCs w:val="24"/>
        </w:rPr>
        <w:t>- Niveaux comparables de santé au sein des différentes populations</w:t>
      </w:r>
    </w:p>
    <w:p w14:paraId="222A2451" w14:textId="77777777" w:rsidR="00A658BC" w:rsidRPr="00F52004" w:rsidRDefault="00A658BC" w:rsidP="00A658BC">
      <w:pPr>
        <w:rPr>
          <w:rFonts w:ascii="Arial" w:hAnsi="Arial" w:cs="Arial"/>
          <w:sz w:val="24"/>
          <w:szCs w:val="24"/>
        </w:rPr>
      </w:pPr>
    </w:p>
    <w:p w14:paraId="73A29809" w14:textId="6762A5EA" w:rsidR="00A658BC" w:rsidRPr="00F52004" w:rsidRDefault="00A658BC" w:rsidP="00A658BC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15 : </w:t>
      </w:r>
      <w:r w:rsidR="00ED0869" w:rsidRPr="00F52004">
        <w:rPr>
          <w:rFonts w:ascii="Arial" w:hAnsi="Arial" w:cs="Arial"/>
          <w:b/>
          <w:bCs/>
          <w:sz w:val="24"/>
          <w:szCs w:val="24"/>
        </w:rPr>
        <w:t>Les 26 secteurs</w:t>
      </w:r>
    </w:p>
    <w:p w14:paraId="05B7DF9B" w14:textId="77777777" w:rsidR="00ED0869" w:rsidRPr="00F52004" w:rsidRDefault="00ED0869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D0869">
        <w:rPr>
          <w:rFonts w:ascii="Arial" w:hAnsi="Arial" w:cs="Arial"/>
          <w:sz w:val="24"/>
          <w:szCs w:val="24"/>
        </w:rPr>
        <w:t>Alcoolisme / toxicomanie et autres dépendances</w:t>
      </w:r>
    </w:p>
    <w:p w14:paraId="133F5A37" w14:textId="08C29D3A" w:rsidR="00ED0869" w:rsidRPr="00ED0869" w:rsidRDefault="00ED0869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D0869">
        <w:rPr>
          <w:rFonts w:ascii="Arial" w:hAnsi="Arial" w:cs="Arial"/>
          <w:sz w:val="24"/>
          <w:szCs w:val="24"/>
        </w:rPr>
        <w:lastRenderedPageBreak/>
        <w:t xml:space="preserve"> Assistance et accompagn</w:t>
      </w:r>
      <w:r w:rsidRPr="00F52004">
        <w:rPr>
          <w:rFonts w:ascii="Arial" w:hAnsi="Arial" w:cs="Arial"/>
          <w:sz w:val="24"/>
          <w:szCs w:val="24"/>
        </w:rPr>
        <w:t>ement</w:t>
      </w:r>
      <w:r w:rsidRPr="00ED0869">
        <w:rPr>
          <w:rFonts w:ascii="Arial" w:hAnsi="Arial" w:cs="Arial"/>
          <w:sz w:val="24"/>
          <w:szCs w:val="24"/>
        </w:rPr>
        <w:t>/ centres téléphoniques  </w:t>
      </w:r>
    </w:p>
    <w:p w14:paraId="504D4B08" w14:textId="77777777" w:rsidR="00ED0869" w:rsidRPr="00ED0869" w:rsidRDefault="00ED0869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D0869">
        <w:rPr>
          <w:rFonts w:ascii="Arial" w:hAnsi="Arial" w:cs="Arial"/>
          <w:sz w:val="24"/>
          <w:szCs w:val="24"/>
        </w:rPr>
        <w:t> Autres ressources jeunesse</w:t>
      </w:r>
    </w:p>
    <w:p w14:paraId="6E865927" w14:textId="189F4502" w:rsidR="00ED0869" w:rsidRPr="00ED0869" w:rsidRDefault="00ED0869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D0869">
        <w:rPr>
          <w:rFonts w:ascii="Arial" w:hAnsi="Arial" w:cs="Arial"/>
          <w:sz w:val="24"/>
          <w:szCs w:val="24"/>
        </w:rPr>
        <w:t>Autres ressources pour femmes  </w:t>
      </w:r>
    </w:p>
    <w:p w14:paraId="3D60FD98" w14:textId="33171C23" w:rsidR="00ED0869" w:rsidRPr="00F52004" w:rsidRDefault="00ED0869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D0869">
        <w:rPr>
          <w:rFonts w:ascii="Arial" w:hAnsi="Arial" w:cs="Arial"/>
          <w:sz w:val="24"/>
          <w:szCs w:val="24"/>
        </w:rPr>
        <w:t>Autres ressources pour hommes</w:t>
      </w:r>
    </w:p>
    <w:p w14:paraId="4C2FCEB5" w14:textId="77777777" w:rsidR="00ED0869" w:rsidRPr="00F52004" w:rsidRDefault="00ED0869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D0869">
        <w:rPr>
          <w:rFonts w:ascii="Arial" w:hAnsi="Arial" w:cs="Arial"/>
          <w:sz w:val="24"/>
          <w:szCs w:val="24"/>
        </w:rPr>
        <w:t>Cancer</w:t>
      </w:r>
    </w:p>
    <w:p w14:paraId="1C60199B" w14:textId="77777777" w:rsidR="00ED0869" w:rsidRPr="00F52004" w:rsidRDefault="00ED0869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D0869">
        <w:rPr>
          <w:rFonts w:ascii="Arial" w:hAnsi="Arial" w:cs="Arial"/>
          <w:sz w:val="24"/>
          <w:szCs w:val="24"/>
        </w:rPr>
        <w:t>Centres d'action bénévole</w:t>
      </w:r>
    </w:p>
    <w:p w14:paraId="6DB9ADD6" w14:textId="77777777" w:rsidR="00ED0869" w:rsidRPr="00F52004" w:rsidRDefault="00ED0869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D0869">
        <w:rPr>
          <w:rFonts w:ascii="Arial" w:hAnsi="Arial" w:cs="Arial"/>
          <w:sz w:val="24"/>
          <w:szCs w:val="24"/>
        </w:rPr>
        <w:t xml:space="preserve">Centres d'aide et de lutte contre les agressions à caractère sexuel </w:t>
      </w:r>
    </w:p>
    <w:p w14:paraId="6AC99CA0" w14:textId="0CC2E0AB" w:rsidR="00ED0869" w:rsidRPr="00F52004" w:rsidRDefault="00737F9D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Centre de femmes</w:t>
      </w:r>
    </w:p>
    <w:p w14:paraId="2E16F6FF" w14:textId="7347253B" w:rsidR="00ED0869" w:rsidRPr="00F52004" w:rsidRDefault="00737F9D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Communautés culturelles et autochtones</w:t>
      </w:r>
    </w:p>
    <w:p w14:paraId="51F52083" w14:textId="7BB65032" w:rsidR="00ED0869" w:rsidRPr="00F52004" w:rsidRDefault="00737F9D" w:rsidP="00ED0869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Concertation et consultation générale</w:t>
      </w:r>
    </w:p>
    <w:p w14:paraId="0FD62FD9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Contraception, allaitement, périnatalité, famille</w:t>
      </w:r>
    </w:p>
    <w:p w14:paraId="2406BD4A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Déficience intellectuelle</w:t>
      </w:r>
    </w:p>
    <w:p w14:paraId="2E13A2BC" w14:textId="77777777" w:rsidR="00737F9D" w:rsidRPr="00737F9D" w:rsidRDefault="00ED0869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D0869">
        <w:rPr>
          <w:rFonts w:ascii="Arial" w:hAnsi="Arial" w:cs="Arial"/>
          <w:sz w:val="24"/>
          <w:szCs w:val="24"/>
        </w:rPr>
        <w:t xml:space="preserve"> </w:t>
      </w:r>
      <w:r w:rsidR="00737F9D" w:rsidRPr="00737F9D">
        <w:rPr>
          <w:rFonts w:ascii="Arial" w:hAnsi="Arial" w:cs="Arial"/>
          <w:sz w:val="24"/>
          <w:szCs w:val="24"/>
        </w:rPr>
        <w:t>Déficience physique</w:t>
      </w:r>
    </w:p>
    <w:p w14:paraId="0FD72B5A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Maintien à domicile</w:t>
      </w:r>
    </w:p>
    <w:p w14:paraId="4A5F8319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Maisons de jeunes</w:t>
      </w:r>
    </w:p>
    <w:p w14:paraId="7015D9B7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Maisons d'hébergement communautaire jeunesse</w:t>
      </w:r>
    </w:p>
    <w:p w14:paraId="35F585AC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Maisons d'hébergement pour femmes violentées ou en difficulté</w:t>
      </w:r>
    </w:p>
    <w:p w14:paraId="336515E4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Maisons d'hébergement pour hommes en difficulté</w:t>
      </w:r>
    </w:p>
    <w:p w14:paraId="200AA060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Organismes de justice alternative</w:t>
      </w:r>
    </w:p>
    <w:p w14:paraId="50D84664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Orientation et identité sexuelles</w:t>
      </w:r>
    </w:p>
    <w:p w14:paraId="2C5BDF6F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Personnes démunies</w:t>
      </w:r>
    </w:p>
    <w:p w14:paraId="5AD2FEE5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Santé mentale</w:t>
      </w:r>
    </w:p>
    <w:p w14:paraId="674E5754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Santé physique</w:t>
      </w:r>
    </w:p>
    <w:p w14:paraId="217232D3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Troubles du spectre de l'autisme</w:t>
      </w:r>
    </w:p>
    <w:p w14:paraId="5316CA71" w14:textId="77777777" w:rsidR="00737F9D" w:rsidRPr="00737F9D" w:rsidRDefault="00737F9D" w:rsidP="00737F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37F9D">
        <w:rPr>
          <w:rFonts w:ascii="Arial" w:hAnsi="Arial" w:cs="Arial"/>
          <w:sz w:val="24"/>
          <w:szCs w:val="24"/>
        </w:rPr>
        <w:t>VIH-SIDA</w:t>
      </w:r>
    </w:p>
    <w:p w14:paraId="749AEE87" w14:textId="40444F61" w:rsidR="00ED0869" w:rsidRPr="00ED0869" w:rsidRDefault="00ED0869" w:rsidP="00737F9D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E7FB7ED" w14:textId="11A6BF5B" w:rsidR="00ED0869" w:rsidRPr="00F52004" w:rsidRDefault="00737F9D" w:rsidP="00A658BC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16 :</w:t>
      </w:r>
      <w:r w:rsidRPr="00F52004">
        <w:rPr>
          <w:rFonts w:ascii="Arial" w:eastAsiaTheme="majorEastAsia" w:hAnsi="Arial" w:cs="Arial"/>
          <w:b/>
          <w:bCs/>
          <w:color w:val="124733"/>
          <w:kern w:val="24"/>
          <w:sz w:val="24"/>
          <w:szCs w:val="24"/>
        </w:rPr>
        <w:t xml:space="preserve"> </w:t>
      </w:r>
      <w:r w:rsidRPr="00F52004">
        <w:rPr>
          <w:rFonts w:ascii="Arial" w:hAnsi="Arial" w:cs="Arial"/>
          <w:b/>
          <w:bCs/>
          <w:sz w:val="24"/>
          <w:szCs w:val="24"/>
        </w:rPr>
        <w:t>Les critères d’exclusion</w:t>
      </w:r>
    </w:p>
    <w:p w14:paraId="225EEBE0" w14:textId="77777777" w:rsidR="00737F9D" w:rsidRPr="00F52004" w:rsidRDefault="00737F9D" w:rsidP="00737F9D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Relève d’un autre ministère</w:t>
      </w:r>
    </w:p>
    <w:p w14:paraId="76882B1B" w14:textId="77777777" w:rsidR="00737F9D" w:rsidRPr="00F52004" w:rsidRDefault="00737F9D" w:rsidP="00737F9D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lastRenderedPageBreak/>
        <w:t>Congrès, colloques, production de matériel promotionnel</w:t>
      </w:r>
    </w:p>
    <w:p w14:paraId="42B57BAE" w14:textId="77777777" w:rsidR="00737F9D" w:rsidRPr="00737F9D" w:rsidRDefault="00737F9D" w:rsidP="00737F9D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Activités de recherches</w:t>
      </w:r>
    </w:p>
    <w:p w14:paraId="04E87454" w14:textId="77777777" w:rsidR="00737F9D" w:rsidRPr="00F52004" w:rsidRDefault="00737F9D" w:rsidP="00737F9D">
      <w:pPr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Acquisition ou la rénovation de biens immeubles</w:t>
      </w:r>
    </w:p>
    <w:p w14:paraId="1AD596C7" w14:textId="77777777" w:rsidR="00737F9D" w:rsidRPr="00737F9D" w:rsidRDefault="00737F9D" w:rsidP="00737F9D">
      <w:pPr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Redistribution de fonds (fondation)</w:t>
      </w:r>
    </w:p>
    <w:p w14:paraId="646F3294" w14:textId="77777777" w:rsidR="00737F9D" w:rsidRPr="00737F9D" w:rsidRDefault="00737F9D" w:rsidP="00737F9D">
      <w:pPr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Religieux, syndical ou politique</w:t>
      </w:r>
    </w:p>
    <w:p w14:paraId="48D08F7B" w14:textId="77777777" w:rsidR="00737F9D" w:rsidRPr="00737F9D" w:rsidRDefault="00737F9D" w:rsidP="00737F9D">
      <w:pPr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Ordre professionnel ou regroupement de professionnels/intervenants. </w:t>
      </w:r>
    </w:p>
    <w:p w14:paraId="7E9F429C" w14:textId="77777777" w:rsidR="00737F9D" w:rsidRPr="00737F9D" w:rsidRDefault="00737F9D" w:rsidP="00737F9D">
      <w:pPr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Inscrit au Registre des entreprises non admissibles aux contrats publics </w:t>
      </w:r>
    </w:p>
    <w:p w14:paraId="47FA1AE2" w14:textId="77777777" w:rsidR="00737F9D" w:rsidRPr="00737F9D" w:rsidRDefault="00737F9D" w:rsidP="00737F9D">
      <w:pPr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A manqué à ses obligations antérieurement</w:t>
      </w:r>
    </w:p>
    <w:p w14:paraId="0E955CC8" w14:textId="4879E1B7" w:rsidR="00737F9D" w:rsidRPr="00737F9D" w:rsidRDefault="00737F9D" w:rsidP="00737F9D">
      <w:pPr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</w:t>
      </w:r>
      <w:r w:rsidR="00B72B18">
        <w:rPr>
          <w:rFonts w:ascii="Arial" w:hAnsi="Arial" w:cs="Arial"/>
          <w:sz w:val="24"/>
          <w:szCs w:val="24"/>
        </w:rPr>
        <w:t>.</w:t>
      </w:r>
      <w:r w:rsidRPr="00F52004">
        <w:rPr>
          <w:rFonts w:ascii="Arial" w:hAnsi="Arial" w:cs="Arial"/>
          <w:sz w:val="24"/>
          <w:szCs w:val="24"/>
        </w:rPr>
        <w:t>A</w:t>
      </w:r>
      <w:r w:rsidR="00B72B18">
        <w:rPr>
          <w:rFonts w:ascii="Arial" w:hAnsi="Arial" w:cs="Arial"/>
          <w:sz w:val="24"/>
          <w:szCs w:val="24"/>
        </w:rPr>
        <w:t>.</w:t>
      </w:r>
      <w:r w:rsidRPr="00F52004">
        <w:rPr>
          <w:rFonts w:ascii="Arial" w:hAnsi="Arial" w:cs="Arial"/>
          <w:sz w:val="24"/>
          <w:szCs w:val="24"/>
        </w:rPr>
        <w:t xml:space="preserve"> majorité d’employés ou personnes avec liens conjugaux ou familiaux. </w:t>
      </w:r>
    </w:p>
    <w:p w14:paraId="321E426F" w14:textId="36620977" w:rsidR="00737F9D" w:rsidRPr="00F52004" w:rsidRDefault="00737F9D" w:rsidP="00737F9D">
      <w:pPr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Coop</w:t>
      </w:r>
      <w:r w:rsidR="00B72B18">
        <w:rPr>
          <w:rFonts w:ascii="Arial" w:hAnsi="Arial" w:cs="Arial"/>
          <w:sz w:val="24"/>
          <w:szCs w:val="24"/>
        </w:rPr>
        <w:t>érative</w:t>
      </w:r>
      <w:r w:rsidRPr="00F52004">
        <w:rPr>
          <w:rFonts w:ascii="Arial" w:hAnsi="Arial" w:cs="Arial"/>
          <w:sz w:val="24"/>
          <w:szCs w:val="24"/>
        </w:rPr>
        <w:t xml:space="preserve"> ou économie sociale</w:t>
      </w:r>
    </w:p>
    <w:p w14:paraId="6AE33A50" w14:textId="77777777" w:rsidR="00737F9D" w:rsidRPr="00F52004" w:rsidRDefault="00737F9D" w:rsidP="00737F9D">
      <w:pPr>
        <w:rPr>
          <w:rFonts w:ascii="Arial" w:hAnsi="Arial" w:cs="Arial"/>
          <w:sz w:val="24"/>
          <w:szCs w:val="24"/>
        </w:rPr>
      </w:pPr>
    </w:p>
    <w:p w14:paraId="0EFAB02B" w14:textId="187FFBF7" w:rsidR="00737F9D" w:rsidRPr="00F52004" w:rsidRDefault="00737F9D" w:rsidP="00737F9D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17 : 3 - Processus pour une </w:t>
      </w:r>
      <w:r w:rsidRPr="00737F9D">
        <w:rPr>
          <w:rFonts w:ascii="Arial" w:hAnsi="Arial" w:cs="Arial"/>
          <w:b/>
          <w:bCs/>
          <w:sz w:val="24"/>
          <w:szCs w:val="24"/>
        </w:rPr>
        <w:t>première demande</w:t>
      </w:r>
    </w:p>
    <w:p w14:paraId="632D6ED0" w14:textId="77777777" w:rsidR="00520C06" w:rsidRPr="00F52004" w:rsidRDefault="00520C06" w:rsidP="00737F9D">
      <w:pPr>
        <w:rPr>
          <w:rFonts w:ascii="Arial" w:hAnsi="Arial" w:cs="Arial"/>
          <w:b/>
          <w:bCs/>
          <w:sz w:val="24"/>
          <w:szCs w:val="24"/>
        </w:rPr>
      </w:pPr>
    </w:p>
    <w:p w14:paraId="2CA2F613" w14:textId="6A11E60E" w:rsidR="00737F9D" w:rsidRPr="00F52004" w:rsidRDefault="00737F9D" w:rsidP="00737F9D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</w:t>
      </w:r>
      <w:r w:rsidR="00B72B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2004">
        <w:rPr>
          <w:rFonts w:ascii="Arial" w:hAnsi="Arial" w:cs="Arial"/>
          <w:b/>
          <w:bCs/>
          <w:sz w:val="24"/>
          <w:szCs w:val="24"/>
        </w:rPr>
        <w:t>18 : Calendrier - demande d’admissibilité</w:t>
      </w:r>
    </w:p>
    <w:p w14:paraId="5E308B18" w14:textId="77777777" w:rsidR="00520C06" w:rsidRPr="00F52004" w:rsidRDefault="00737F9D" w:rsidP="00520C06">
      <w:pPr>
        <w:rPr>
          <w:rFonts w:ascii="Arial" w:eastAsia="Roboto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Ligne du temps</w:t>
      </w:r>
      <w:r w:rsidR="00520C06" w:rsidRPr="00F52004">
        <w:rPr>
          <w:rFonts w:ascii="Arial" w:hAnsi="Arial" w:cs="Arial"/>
          <w:sz w:val="24"/>
          <w:szCs w:val="24"/>
        </w:rPr>
        <w:t> :</w:t>
      </w:r>
      <w:r w:rsidR="00520C06" w:rsidRPr="00F52004">
        <w:rPr>
          <w:rFonts w:ascii="Arial" w:eastAsia="Roboto" w:hAnsi="Arial" w:cs="Arial"/>
          <w:sz w:val="24"/>
          <w:szCs w:val="24"/>
        </w:rPr>
        <w:t xml:space="preserve"> </w:t>
      </w:r>
    </w:p>
    <w:p w14:paraId="13E1DF89" w14:textId="52C1422A" w:rsidR="00520C06" w:rsidRPr="00F52004" w:rsidRDefault="00520C06" w:rsidP="00520C06">
      <w:pPr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20C06">
        <w:rPr>
          <w:rFonts w:ascii="Arial" w:hAnsi="Arial" w:cs="Arial"/>
          <w:sz w:val="24"/>
          <w:szCs w:val="24"/>
        </w:rPr>
        <w:t>Dépôt des demandes</w:t>
      </w:r>
      <w:r w:rsidRPr="00F52004">
        <w:rPr>
          <w:rFonts w:ascii="Arial" w:hAnsi="Arial" w:cs="Arial"/>
          <w:sz w:val="24"/>
          <w:szCs w:val="24"/>
        </w:rPr>
        <w:t xml:space="preserve"> : </w:t>
      </w:r>
      <w:r w:rsidRPr="00520C06">
        <w:rPr>
          <w:rFonts w:ascii="Arial" w:hAnsi="Arial" w:cs="Arial"/>
          <w:sz w:val="24"/>
          <w:szCs w:val="24"/>
        </w:rPr>
        <w:t>Sept</w:t>
      </w:r>
      <w:r w:rsidR="00B72B18">
        <w:rPr>
          <w:rFonts w:ascii="Arial" w:hAnsi="Arial" w:cs="Arial"/>
          <w:sz w:val="24"/>
          <w:szCs w:val="24"/>
        </w:rPr>
        <w:t>embre</w:t>
      </w:r>
      <w:r w:rsidRPr="00520C06">
        <w:rPr>
          <w:rFonts w:ascii="Arial" w:hAnsi="Arial" w:cs="Arial"/>
          <w:sz w:val="24"/>
          <w:szCs w:val="24"/>
        </w:rPr>
        <w:t xml:space="preserve"> à nov</w:t>
      </w:r>
      <w:r w:rsidRPr="00F52004">
        <w:rPr>
          <w:rFonts w:ascii="Arial" w:hAnsi="Arial" w:cs="Arial"/>
          <w:sz w:val="24"/>
          <w:szCs w:val="24"/>
        </w:rPr>
        <w:t>embre</w:t>
      </w:r>
      <w:r w:rsidRPr="00520C06">
        <w:rPr>
          <w:rFonts w:ascii="Arial" w:hAnsi="Arial" w:cs="Arial"/>
          <w:sz w:val="24"/>
          <w:szCs w:val="24"/>
        </w:rPr>
        <w:t xml:space="preserve"> </w:t>
      </w:r>
      <w:r w:rsidRPr="00F52004">
        <w:rPr>
          <w:rFonts w:ascii="Arial" w:hAnsi="Arial" w:cs="Arial"/>
          <w:sz w:val="24"/>
          <w:szCs w:val="24"/>
        </w:rPr>
        <w:t xml:space="preserve">année </w:t>
      </w:r>
      <w:r w:rsidRPr="00520C06">
        <w:rPr>
          <w:rFonts w:ascii="Arial" w:hAnsi="Arial" w:cs="Arial"/>
          <w:sz w:val="24"/>
          <w:szCs w:val="24"/>
        </w:rPr>
        <w:t>A</w:t>
      </w:r>
    </w:p>
    <w:p w14:paraId="72B4323F" w14:textId="5284D73A" w:rsidR="00520C06" w:rsidRPr="00520C06" w:rsidRDefault="00520C06" w:rsidP="00520C06">
      <w:pPr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Réponse admissibilité : Mars année B</w:t>
      </w:r>
    </w:p>
    <w:p w14:paraId="7160E7EF" w14:textId="74A30345" w:rsidR="00520C06" w:rsidRPr="00F52004" w:rsidRDefault="00520C06" w:rsidP="00520C06">
      <w:pPr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Formulaire 1ère demande de financement : Avril année B</w:t>
      </w:r>
    </w:p>
    <w:p w14:paraId="119C56D1" w14:textId="51F8F1B5" w:rsidR="00520C06" w:rsidRPr="00F52004" w:rsidRDefault="00520C06" w:rsidP="00520C06">
      <w:pPr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Processus de révision : Avril année B</w:t>
      </w:r>
    </w:p>
    <w:p w14:paraId="68D6EE57" w14:textId="5B072F7F" w:rsidR="00520C06" w:rsidRPr="00F52004" w:rsidRDefault="00520C06" w:rsidP="00520C06">
      <w:pPr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Réponse de financement : Entre octobre et décembre année B</w:t>
      </w:r>
    </w:p>
    <w:p w14:paraId="5E0C9ADD" w14:textId="4F4565D1" w:rsidR="00520C06" w:rsidRPr="00F52004" w:rsidRDefault="00520C06" w:rsidP="00520C06">
      <w:pPr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1</w:t>
      </w:r>
      <w:r w:rsidRPr="00F52004">
        <w:rPr>
          <w:rFonts w:ascii="Arial" w:hAnsi="Arial" w:cs="Arial"/>
          <w:sz w:val="24"/>
          <w:szCs w:val="24"/>
          <w:vertAlign w:val="superscript"/>
        </w:rPr>
        <w:t>er</w:t>
      </w:r>
      <w:r w:rsidRPr="00F52004">
        <w:rPr>
          <w:rFonts w:ascii="Arial" w:hAnsi="Arial" w:cs="Arial"/>
          <w:sz w:val="24"/>
          <w:szCs w:val="24"/>
        </w:rPr>
        <w:t xml:space="preserve"> versement :  Octobre année B ou janvier année C</w:t>
      </w:r>
    </w:p>
    <w:p w14:paraId="7E128C14" w14:textId="77777777" w:rsidR="00520C06" w:rsidRPr="00F52004" w:rsidRDefault="00520C06" w:rsidP="00520C06">
      <w:pPr>
        <w:rPr>
          <w:rFonts w:ascii="Arial" w:hAnsi="Arial" w:cs="Arial"/>
          <w:b/>
          <w:bCs/>
          <w:sz w:val="24"/>
          <w:szCs w:val="24"/>
        </w:rPr>
      </w:pPr>
    </w:p>
    <w:p w14:paraId="0B248E3C" w14:textId="549E474A" w:rsidR="00520C06" w:rsidRPr="00F52004" w:rsidRDefault="00520C06" w:rsidP="00520C06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19 :</w:t>
      </w:r>
      <w:r w:rsidRPr="00F52004">
        <w:rPr>
          <w:rFonts w:ascii="Arial" w:eastAsiaTheme="majorEastAsia" w:hAnsi="Arial" w:cs="Arial"/>
          <w:b/>
          <w:bCs/>
          <w:color w:val="124733"/>
          <w:kern w:val="24"/>
          <w:sz w:val="24"/>
          <w:szCs w:val="24"/>
        </w:rPr>
        <w:t xml:space="preserve"> </w:t>
      </w:r>
      <w:r w:rsidRPr="00F52004">
        <w:rPr>
          <w:rFonts w:ascii="Arial" w:hAnsi="Arial" w:cs="Arial"/>
          <w:b/>
          <w:bCs/>
          <w:sz w:val="24"/>
          <w:szCs w:val="24"/>
        </w:rPr>
        <w:t>Documents à déposer</w:t>
      </w:r>
    </w:p>
    <w:p w14:paraId="2D7FE7B0" w14:textId="77777777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520C06">
        <w:rPr>
          <w:rFonts w:ascii="Arial" w:hAnsi="Arial" w:cs="Arial"/>
          <w:sz w:val="24"/>
          <w:szCs w:val="24"/>
        </w:rPr>
        <w:t>Formulaire</w:t>
      </w:r>
    </w:p>
    <w:p w14:paraId="7D6AEB80" w14:textId="14CBC36C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Historique de l’organisme</w:t>
      </w:r>
    </w:p>
    <w:p w14:paraId="014748B6" w14:textId="477DD140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Démonstration du bien-fondé de l’organisme</w:t>
      </w:r>
    </w:p>
    <w:p w14:paraId="3C555B8B" w14:textId="2F2C1BFA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Lettres patentes</w:t>
      </w:r>
    </w:p>
    <w:p w14:paraId="13CEB9FA" w14:textId="7C05D0F8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Règlements généraux</w:t>
      </w:r>
    </w:p>
    <w:p w14:paraId="4B687371" w14:textId="33B65835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lastRenderedPageBreak/>
        <w:t>Preuve de la tenue d’une AGA</w:t>
      </w:r>
    </w:p>
    <w:p w14:paraId="65F7E303" w14:textId="4EB9FAA5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Rapports d’activités </w:t>
      </w:r>
    </w:p>
    <w:p w14:paraId="38F96164" w14:textId="6F54A082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Rapport financier</w:t>
      </w:r>
    </w:p>
    <w:p w14:paraId="073450F6" w14:textId="100653B8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Prévisions budgétaires </w:t>
      </w:r>
    </w:p>
    <w:p w14:paraId="222B7FA4" w14:textId="2CA7E0B9" w:rsidR="00520C06" w:rsidRPr="00F52004" w:rsidRDefault="00520C06" w:rsidP="00520C06">
      <w:pPr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3 attestations de collaboration</w:t>
      </w:r>
    </w:p>
    <w:p w14:paraId="1C75F062" w14:textId="77777777" w:rsidR="00520C06" w:rsidRPr="00F52004" w:rsidRDefault="00520C06" w:rsidP="00520C06">
      <w:pPr>
        <w:rPr>
          <w:rFonts w:ascii="Arial" w:hAnsi="Arial" w:cs="Arial"/>
          <w:sz w:val="24"/>
          <w:szCs w:val="24"/>
        </w:rPr>
      </w:pPr>
    </w:p>
    <w:p w14:paraId="777F1B7B" w14:textId="0EAE97F8" w:rsidR="00520C06" w:rsidRPr="00F52004" w:rsidRDefault="00520C06" w:rsidP="00520C06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20 :</w:t>
      </w:r>
      <w:r w:rsidRPr="00F52004">
        <w:rPr>
          <w:rFonts w:ascii="Arial" w:eastAsiaTheme="majorEastAsia" w:hAnsi="Arial" w:cs="Arial"/>
          <w:b/>
          <w:bCs/>
          <w:color w:val="124733"/>
          <w:kern w:val="24"/>
          <w:sz w:val="24"/>
          <w:szCs w:val="24"/>
        </w:rPr>
        <w:t xml:space="preserve"> </w:t>
      </w:r>
      <w:r w:rsidRPr="00F52004">
        <w:rPr>
          <w:rFonts w:ascii="Arial" w:hAnsi="Arial" w:cs="Arial"/>
          <w:b/>
          <w:bCs/>
          <w:sz w:val="24"/>
          <w:szCs w:val="24"/>
        </w:rPr>
        <w:t>Révision</w:t>
      </w:r>
    </w:p>
    <w:p w14:paraId="6D785451" w14:textId="77777777" w:rsidR="00520C06" w:rsidRPr="00F52004" w:rsidRDefault="00520C06" w:rsidP="00520C06">
      <w:pPr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 w:rsidRPr="00520C06">
        <w:rPr>
          <w:rFonts w:ascii="Arial" w:hAnsi="Arial" w:cs="Arial"/>
          <w:sz w:val="24"/>
          <w:szCs w:val="24"/>
        </w:rPr>
        <w:t>Contester un refus</w:t>
      </w:r>
    </w:p>
    <w:p w14:paraId="546EF749" w14:textId="77777777" w:rsidR="00BE097F" w:rsidRPr="00BE097F" w:rsidRDefault="00BE097F" w:rsidP="00BE097F">
      <w:pPr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 w:rsidRPr="00BE097F">
        <w:rPr>
          <w:rFonts w:ascii="Arial" w:hAnsi="Arial" w:cs="Arial"/>
          <w:sz w:val="24"/>
          <w:szCs w:val="24"/>
        </w:rPr>
        <w:t>2 personnes du CIUSSS, 2 personnes des regroupements reconnus</w:t>
      </w:r>
    </w:p>
    <w:p w14:paraId="03751275" w14:textId="77777777" w:rsidR="00BE097F" w:rsidRPr="00BE097F" w:rsidRDefault="00BE097F" w:rsidP="00BE097F">
      <w:pPr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 w:rsidRPr="00BE097F">
        <w:rPr>
          <w:rFonts w:ascii="Arial" w:hAnsi="Arial" w:cs="Arial"/>
          <w:sz w:val="24"/>
          <w:szCs w:val="24"/>
        </w:rPr>
        <w:t>30 jours</w:t>
      </w:r>
    </w:p>
    <w:p w14:paraId="1BCE3D11" w14:textId="77777777" w:rsidR="00BE097F" w:rsidRPr="00BE097F" w:rsidRDefault="00BE097F" w:rsidP="00BE097F">
      <w:pPr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 w:rsidRPr="00BE097F">
        <w:rPr>
          <w:rFonts w:ascii="Arial" w:hAnsi="Arial" w:cs="Arial"/>
          <w:sz w:val="24"/>
          <w:szCs w:val="24"/>
        </w:rPr>
        <w:t>Bonne source d’information</w:t>
      </w:r>
    </w:p>
    <w:p w14:paraId="0CF9176C" w14:textId="77777777" w:rsidR="00520C06" w:rsidRPr="00520C06" w:rsidRDefault="00520C06" w:rsidP="00BE097F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7CD4A6C" w14:textId="5D1DB288" w:rsidR="00BE097F" w:rsidRPr="00F52004" w:rsidRDefault="00BE097F" w:rsidP="00BE097F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21 : 4 - Processus annuel pour </w:t>
      </w:r>
      <w:r w:rsidRPr="00BE097F">
        <w:rPr>
          <w:rFonts w:ascii="Arial" w:hAnsi="Arial" w:cs="Arial"/>
          <w:b/>
          <w:bCs/>
          <w:sz w:val="24"/>
          <w:szCs w:val="24"/>
        </w:rPr>
        <w:t>les groupes admis</w:t>
      </w:r>
    </w:p>
    <w:p w14:paraId="3D2F8481" w14:textId="77777777" w:rsidR="00BE097F" w:rsidRPr="00F52004" w:rsidRDefault="00BE097F" w:rsidP="00BE097F">
      <w:pPr>
        <w:rPr>
          <w:rFonts w:ascii="Arial" w:hAnsi="Arial" w:cs="Arial"/>
          <w:b/>
          <w:bCs/>
          <w:sz w:val="24"/>
          <w:szCs w:val="24"/>
        </w:rPr>
      </w:pPr>
    </w:p>
    <w:p w14:paraId="569A6EA2" w14:textId="5DB34357" w:rsidR="00BE097F" w:rsidRPr="00F52004" w:rsidRDefault="00BE097F" w:rsidP="00BE097F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22 : Calendrier approximatif type</w:t>
      </w:r>
    </w:p>
    <w:p w14:paraId="74883374" w14:textId="7F090A7F" w:rsidR="00BE097F" w:rsidRPr="00F52004" w:rsidRDefault="00BE097F" w:rsidP="00BE097F">
      <w:pPr>
        <w:rPr>
          <w:rFonts w:ascii="Arial" w:hAnsi="Arial" w:cs="Arial"/>
          <w:sz w:val="24"/>
          <w:szCs w:val="24"/>
        </w:rPr>
      </w:pPr>
      <w:r w:rsidRPr="00BE097F">
        <w:rPr>
          <w:rFonts w:ascii="Arial" w:hAnsi="Arial" w:cs="Arial"/>
          <w:sz w:val="24"/>
          <w:szCs w:val="24"/>
        </w:rPr>
        <w:t>Formulaire de rehaussement</w:t>
      </w:r>
      <w:r w:rsidRPr="00F52004">
        <w:rPr>
          <w:rFonts w:ascii="Arial" w:hAnsi="Arial" w:cs="Arial"/>
          <w:sz w:val="24"/>
          <w:szCs w:val="24"/>
        </w:rPr>
        <w:t> - Décembre – février</w:t>
      </w:r>
    </w:p>
    <w:p w14:paraId="1FEE2404" w14:textId="77777777" w:rsidR="00BE097F" w:rsidRPr="00F52004" w:rsidRDefault="00BE097F" w:rsidP="00BE097F">
      <w:pPr>
        <w:rPr>
          <w:rFonts w:ascii="Arial" w:hAnsi="Arial" w:cs="Arial"/>
          <w:sz w:val="24"/>
          <w:szCs w:val="24"/>
        </w:rPr>
      </w:pPr>
      <w:r w:rsidRPr="00BE097F">
        <w:rPr>
          <w:rFonts w:ascii="Arial" w:hAnsi="Arial" w:cs="Arial"/>
          <w:sz w:val="24"/>
          <w:szCs w:val="24"/>
        </w:rPr>
        <w:t>Reddition de compte</w:t>
      </w:r>
      <w:r w:rsidRPr="00F52004">
        <w:rPr>
          <w:rFonts w:ascii="Arial" w:hAnsi="Arial" w:cs="Arial"/>
          <w:sz w:val="24"/>
          <w:szCs w:val="24"/>
        </w:rPr>
        <w:t xml:space="preserve"> - 3 mois après votre fin d’année financière (juin)</w:t>
      </w:r>
    </w:p>
    <w:p w14:paraId="4E42FB1A" w14:textId="5A693C30" w:rsidR="00BE097F" w:rsidRPr="00F52004" w:rsidRDefault="00BE097F" w:rsidP="00BE097F">
      <w:pPr>
        <w:rPr>
          <w:rFonts w:ascii="Arial" w:hAnsi="Arial" w:cs="Arial"/>
          <w:sz w:val="24"/>
          <w:szCs w:val="24"/>
        </w:rPr>
      </w:pPr>
      <w:r w:rsidRPr="00BE097F">
        <w:rPr>
          <w:rFonts w:ascii="Arial" w:hAnsi="Arial" w:cs="Arial"/>
          <w:sz w:val="24"/>
          <w:szCs w:val="24"/>
        </w:rPr>
        <w:t>Confirmation de l’indexation</w:t>
      </w:r>
      <w:r w:rsidRPr="00F52004">
        <w:rPr>
          <w:rFonts w:ascii="Arial" w:hAnsi="Arial" w:cs="Arial"/>
          <w:sz w:val="24"/>
          <w:szCs w:val="24"/>
        </w:rPr>
        <w:t xml:space="preserve"> - Septembre</w:t>
      </w:r>
    </w:p>
    <w:p w14:paraId="68A0B243" w14:textId="5D214E23" w:rsidR="00BE097F" w:rsidRPr="00F52004" w:rsidRDefault="00BE097F" w:rsidP="00BE097F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Rehaussement - Décembre</w:t>
      </w:r>
    </w:p>
    <w:p w14:paraId="0226604B" w14:textId="1548C722" w:rsidR="00BE097F" w:rsidRPr="00F52004" w:rsidRDefault="00BE097F" w:rsidP="00BE097F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Dépôts des 4 versements - Avril; juillet; octobre; janvier</w:t>
      </w:r>
    </w:p>
    <w:p w14:paraId="01EB2821" w14:textId="77777777" w:rsidR="00BE097F" w:rsidRPr="00F52004" w:rsidRDefault="00BE097F" w:rsidP="00BE097F">
      <w:pPr>
        <w:rPr>
          <w:rFonts w:ascii="Arial" w:hAnsi="Arial" w:cs="Arial"/>
          <w:sz w:val="24"/>
          <w:szCs w:val="24"/>
        </w:rPr>
      </w:pPr>
    </w:p>
    <w:p w14:paraId="066671F1" w14:textId="6AB72EF2" w:rsidR="00BE097F" w:rsidRPr="00F52004" w:rsidRDefault="00BE097F" w:rsidP="00BE097F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23 : Reddition de compte annuelle</w:t>
      </w:r>
    </w:p>
    <w:p w14:paraId="2D414245" w14:textId="537845C7" w:rsidR="00BE097F" w:rsidRPr="00F52004" w:rsidRDefault="00BE097F" w:rsidP="00BE097F">
      <w:pPr>
        <w:pStyle w:val="Paragraphedeliste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Rapport d’activités</w:t>
      </w:r>
    </w:p>
    <w:p w14:paraId="220BA9E6" w14:textId="1199E001" w:rsidR="00BE097F" w:rsidRPr="00F52004" w:rsidRDefault="00BE097F" w:rsidP="00BE097F">
      <w:pPr>
        <w:pStyle w:val="Paragraphedeliste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Rapport financier</w:t>
      </w:r>
    </w:p>
    <w:p w14:paraId="03FEEED1" w14:textId="6D902801" w:rsidR="00BE097F" w:rsidRPr="00F52004" w:rsidRDefault="00BE097F" w:rsidP="00BE097F">
      <w:pPr>
        <w:pStyle w:val="Paragraphedeliste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Preuve de la tenue de l’AGA : Convocation et ordre du jour, Liste des présences et nombre de personnes, Extrait de la présentation du rapport d’activités et du rapport financier, élections</w:t>
      </w:r>
    </w:p>
    <w:p w14:paraId="4FAEC6B0" w14:textId="77777777" w:rsidR="00BE097F" w:rsidRPr="00F52004" w:rsidRDefault="00BE097F" w:rsidP="00BE097F">
      <w:pPr>
        <w:pStyle w:val="Paragraphedeliste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Documents constitutifs modifiés</w:t>
      </w:r>
    </w:p>
    <w:p w14:paraId="2C74B3CE" w14:textId="77777777" w:rsidR="00BE097F" w:rsidRPr="00F52004" w:rsidRDefault="00BE097F" w:rsidP="00BE097F">
      <w:pPr>
        <w:rPr>
          <w:rFonts w:ascii="Arial" w:hAnsi="Arial" w:cs="Arial"/>
          <w:sz w:val="24"/>
          <w:szCs w:val="24"/>
        </w:rPr>
      </w:pPr>
    </w:p>
    <w:p w14:paraId="2CE33242" w14:textId="35D75CC8" w:rsidR="00BE097F" w:rsidRPr="00F52004" w:rsidRDefault="00BE097F" w:rsidP="00BE097F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24 : Reddition de compte non conforme</w:t>
      </w:r>
    </w:p>
    <w:p w14:paraId="07479FAC" w14:textId="77777777" w:rsidR="00BE097F" w:rsidRPr="00F52004" w:rsidRDefault="00BE097F" w:rsidP="00BE097F">
      <w:pPr>
        <w:numPr>
          <w:ilvl w:val="0"/>
          <w:numId w:val="72"/>
        </w:numPr>
        <w:rPr>
          <w:rFonts w:ascii="Arial" w:hAnsi="Arial" w:cs="Arial"/>
          <w:sz w:val="24"/>
          <w:szCs w:val="24"/>
        </w:rPr>
      </w:pPr>
      <w:r w:rsidRPr="00BE097F">
        <w:rPr>
          <w:rFonts w:ascii="Arial" w:hAnsi="Arial" w:cs="Arial"/>
          <w:sz w:val="24"/>
          <w:szCs w:val="24"/>
        </w:rPr>
        <w:lastRenderedPageBreak/>
        <w:t>Suivi de gestion</w:t>
      </w:r>
    </w:p>
    <w:p w14:paraId="0F10D2A2" w14:textId="19DB0090" w:rsidR="00BE097F" w:rsidRPr="00F52004" w:rsidRDefault="00BE097F" w:rsidP="00BE097F">
      <w:pPr>
        <w:numPr>
          <w:ilvl w:val="0"/>
          <w:numId w:val="72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Retenue de subvention</w:t>
      </w:r>
    </w:p>
    <w:p w14:paraId="09414061" w14:textId="63661C74" w:rsidR="00BE097F" w:rsidRPr="00F52004" w:rsidRDefault="00BE097F" w:rsidP="00BE097F">
      <w:pPr>
        <w:numPr>
          <w:ilvl w:val="0"/>
          <w:numId w:val="72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Diminution (coupure) de subvention temporaire</w:t>
      </w:r>
    </w:p>
    <w:p w14:paraId="43C7D9DB" w14:textId="2C676C6B" w:rsidR="00BE097F" w:rsidRPr="00F52004" w:rsidRDefault="00BE097F" w:rsidP="00BE097F">
      <w:pPr>
        <w:numPr>
          <w:ilvl w:val="0"/>
          <w:numId w:val="72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Perte d’accréditation</w:t>
      </w:r>
    </w:p>
    <w:p w14:paraId="071FA074" w14:textId="55FC5422" w:rsidR="00BE097F" w:rsidRPr="00BE097F" w:rsidRDefault="00BE097F" w:rsidP="00BE097F">
      <w:pPr>
        <w:numPr>
          <w:ilvl w:val="0"/>
          <w:numId w:val="72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Révision</w:t>
      </w:r>
    </w:p>
    <w:p w14:paraId="560B3FA6" w14:textId="77777777" w:rsidR="00BE097F" w:rsidRPr="00F52004" w:rsidRDefault="00BE097F" w:rsidP="00BE097F">
      <w:pPr>
        <w:rPr>
          <w:rFonts w:ascii="Arial" w:hAnsi="Arial" w:cs="Arial"/>
          <w:b/>
          <w:bCs/>
          <w:sz w:val="24"/>
          <w:szCs w:val="24"/>
        </w:rPr>
      </w:pPr>
    </w:p>
    <w:p w14:paraId="7D6DDC6B" w14:textId="5B3518CB" w:rsidR="000F365C" w:rsidRPr="00F52004" w:rsidRDefault="000F365C" w:rsidP="00BE097F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25 : Méthode de répartition des rehaussements</w:t>
      </w:r>
    </w:p>
    <w:p w14:paraId="14196606" w14:textId="77777777" w:rsidR="000F365C" w:rsidRPr="000F365C" w:rsidRDefault="000F365C" w:rsidP="000F365C">
      <w:pPr>
        <w:ind w:firstLine="360"/>
        <w:rPr>
          <w:rFonts w:ascii="Arial" w:hAnsi="Arial" w:cs="Arial"/>
          <w:sz w:val="24"/>
          <w:szCs w:val="24"/>
        </w:rPr>
      </w:pPr>
      <w:r w:rsidRPr="000F365C">
        <w:rPr>
          <w:rFonts w:ascii="Arial" w:hAnsi="Arial" w:cs="Arial"/>
          <w:sz w:val="24"/>
          <w:szCs w:val="24"/>
        </w:rPr>
        <w:t>- $ annoncé dans le budget du Québec</w:t>
      </w:r>
    </w:p>
    <w:p w14:paraId="12B83E01" w14:textId="77777777" w:rsidR="000F365C" w:rsidRPr="00F52004" w:rsidRDefault="000F365C" w:rsidP="000F365C">
      <w:pPr>
        <w:ind w:firstLine="360"/>
        <w:rPr>
          <w:rFonts w:ascii="Arial" w:hAnsi="Arial" w:cs="Arial"/>
          <w:sz w:val="24"/>
          <w:szCs w:val="24"/>
        </w:rPr>
      </w:pPr>
      <w:r w:rsidRPr="000F365C">
        <w:rPr>
          <w:rFonts w:ascii="Arial" w:hAnsi="Arial" w:cs="Arial"/>
          <w:sz w:val="24"/>
          <w:szCs w:val="24"/>
        </w:rPr>
        <w:t>-</w:t>
      </w:r>
      <w:r w:rsidRPr="00F52004">
        <w:rPr>
          <w:rFonts w:ascii="Arial" w:hAnsi="Arial" w:cs="Arial"/>
          <w:sz w:val="24"/>
          <w:szCs w:val="24"/>
        </w:rPr>
        <w:t xml:space="preserve"> </w:t>
      </w:r>
      <w:r w:rsidRPr="000F365C">
        <w:rPr>
          <w:rFonts w:ascii="Arial" w:hAnsi="Arial" w:cs="Arial"/>
          <w:sz w:val="24"/>
          <w:szCs w:val="24"/>
        </w:rPr>
        <w:t>Le Ministre ou le MSSS décide de critères particuliers</w:t>
      </w:r>
    </w:p>
    <w:p w14:paraId="16BEAF5E" w14:textId="520D0E1B" w:rsidR="000F365C" w:rsidRPr="00F52004" w:rsidRDefault="000F365C" w:rsidP="000F365C">
      <w:pPr>
        <w:ind w:firstLine="360"/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- </w:t>
      </w:r>
      <w:r w:rsidRPr="000F365C">
        <w:rPr>
          <w:rFonts w:ascii="Arial" w:hAnsi="Arial" w:cs="Arial"/>
          <w:sz w:val="24"/>
          <w:szCs w:val="24"/>
        </w:rPr>
        <w:t xml:space="preserve"> Le MSSS attribue des montants par région (par n</w:t>
      </w:r>
      <w:r w:rsidRPr="00F52004">
        <w:rPr>
          <w:rFonts w:ascii="Arial" w:hAnsi="Arial" w:cs="Arial"/>
          <w:sz w:val="24"/>
          <w:szCs w:val="24"/>
        </w:rPr>
        <w:t>om</w:t>
      </w:r>
      <w:r w:rsidRPr="000F365C">
        <w:rPr>
          <w:rFonts w:ascii="Arial" w:hAnsi="Arial" w:cs="Arial"/>
          <w:sz w:val="24"/>
          <w:szCs w:val="24"/>
        </w:rPr>
        <w:t>br</w:t>
      </w:r>
      <w:r w:rsidRPr="00F52004">
        <w:rPr>
          <w:rFonts w:ascii="Arial" w:hAnsi="Arial" w:cs="Arial"/>
          <w:sz w:val="24"/>
          <w:szCs w:val="24"/>
        </w:rPr>
        <w:t>e</w:t>
      </w:r>
      <w:r w:rsidRPr="000F365C">
        <w:rPr>
          <w:rFonts w:ascii="Arial" w:hAnsi="Arial" w:cs="Arial"/>
          <w:sz w:val="24"/>
          <w:szCs w:val="24"/>
        </w:rPr>
        <w:t xml:space="preserve"> de groupes</w:t>
      </w:r>
      <w:r w:rsidRPr="00F52004">
        <w:rPr>
          <w:rFonts w:ascii="Arial" w:hAnsi="Arial" w:cs="Arial"/>
          <w:sz w:val="24"/>
          <w:szCs w:val="24"/>
        </w:rPr>
        <w:t>)</w:t>
      </w:r>
    </w:p>
    <w:p w14:paraId="2AC9E89A" w14:textId="214CE9EB" w:rsidR="000F365C" w:rsidRPr="000F365C" w:rsidRDefault="000F365C" w:rsidP="000F365C">
      <w:pPr>
        <w:ind w:firstLine="360"/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- </w:t>
      </w:r>
      <w:r w:rsidRPr="000F365C">
        <w:rPr>
          <w:rFonts w:ascii="Arial" w:hAnsi="Arial" w:cs="Arial"/>
          <w:sz w:val="24"/>
          <w:szCs w:val="24"/>
        </w:rPr>
        <w:t xml:space="preserve"> Méthode de répartition dans le cadre régional (CIUSSS)</w:t>
      </w:r>
    </w:p>
    <w:p w14:paraId="0999C197" w14:textId="77777777" w:rsidR="000F365C" w:rsidRPr="00F52004" w:rsidRDefault="000F365C" w:rsidP="000F365C">
      <w:pPr>
        <w:ind w:firstLine="708"/>
        <w:rPr>
          <w:rFonts w:ascii="Arial" w:hAnsi="Arial" w:cs="Arial"/>
          <w:sz w:val="24"/>
          <w:szCs w:val="24"/>
        </w:rPr>
      </w:pPr>
      <w:r w:rsidRPr="000F365C">
        <w:rPr>
          <w:rFonts w:ascii="Arial" w:hAnsi="Arial" w:cs="Arial"/>
          <w:sz w:val="24"/>
          <w:szCs w:val="24"/>
        </w:rPr>
        <w:t>- Réduction des écarts par typologie</w:t>
      </w:r>
    </w:p>
    <w:p w14:paraId="0BDF2116" w14:textId="4231EE4C" w:rsidR="000F365C" w:rsidRPr="00F52004" w:rsidRDefault="000F365C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      - </w:t>
      </w:r>
      <w:r w:rsidRPr="000F365C">
        <w:rPr>
          <w:rFonts w:ascii="Arial" w:hAnsi="Arial" w:cs="Arial"/>
          <w:sz w:val="24"/>
          <w:szCs w:val="24"/>
        </w:rPr>
        <w:t>Consultation des regroupements régionaux</w:t>
      </w:r>
    </w:p>
    <w:p w14:paraId="72B36228" w14:textId="77777777" w:rsidR="000F365C" w:rsidRPr="00F52004" w:rsidRDefault="000F365C" w:rsidP="000F365C">
      <w:pPr>
        <w:rPr>
          <w:rFonts w:ascii="Arial" w:hAnsi="Arial" w:cs="Arial"/>
          <w:sz w:val="24"/>
          <w:szCs w:val="24"/>
        </w:rPr>
      </w:pPr>
    </w:p>
    <w:p w14:paraId="5B5D5F6D" w14:textId="7902B620" w:rsidR="000F365C" w:rsidRPr="00F52004" w:rsidRDefault="000F365C" w:rsidP="000F365C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26 : Méthode préconisée à Montréal : réduction des écarts</w:t>
      </w:r>
    </w:p>
    <w:p w14:paraId="3A089C3D" w14:textId="77777777" w:rsidR="000F365C" w:rsidRPr="00F52004" w:rsidRDefault="000F365C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Tableau : </w:t>
      </w:r>
    </w:p>
    <w:p w14:paraId="6109AE19" w14:textId="77777777" w:rsidR="000F365C" w:rsidRPr="00F52004" w:rsidRDefault="000F365C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Colonne 1 : Typologie </w:t>
      </w:r>
    </w:p>
    <w:p w14:paraId="7A40319F" w14:textId="423C993D" w:rsidR="000F365C" w:rsidRPr="000F365C" w:rsidRDefault="000F365C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Colonne 2 : seuils de sous-financement reconnus par le CIUSS Centre-Sud</w:t>
      </w:r>
    </w:p>
    <w:p w14:paraId="05B6359E" w14:textId="6B059B9F" w:rsidR="000F365C" w:rsidRPr="00F52004" w:rsidRDefault="000F365C" w:rsidP="00BE097F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Aide et entraide : 255 527 $</w:t>
      </w:r>
    </w:p>
    <w:p w14:paraId="58A2A587" w14:textId="7E296D6A" w:rsidR="000F365C" w:rsidRPr="00F52004" w:rsidRDefault="000F365C" w:rsidP="00BE097F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Promotion – sensibilisation : 255 527 $</w:t>
      </w:r>
    </w:p>
    <w:p w14:paraId="36CCD472" w14:textId="505F23E3" w:rsidR="000F365C" w:rsidRPr="00F52004" w:rsidRDefault="000F365C" w:rsidP="00BE097F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Milieu de vie : 425 879 $</w:t>
      </w:r>
    </w:p>
    <w:p w14:paraId="64D9004A" w14:textId="413BA78C" w:rsidR="000F365C" w:rsidRPr="00F52004" w:rsidRDefault="000F365C" w:rsidP="00BE097F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Hébergement : 851 760 $</w:t>
      </w:r>
    </w:p>
    <w:p w14:paraId="563BE803" w14:textId="1E3AC8C5" w:rsidR="000F365C" w:rsidRPr="00F52004" w:rsidRDefault="000F365C" w:rsidP="00BE097F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Regroupement : 425 879 $</w:t>
      </w:r>
    </w:p>
    <w:p w14:paraId="20B6FB05" w14:textId="77777777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</w:p>
    <w:p w14:paraId="0DBBA911" w14:textId="2F851D04" w:rsidR="000F365C" w:rsidRPr="00F52004" w:rsidRDefault="000F365C" w:rsidP="000F365C">
      <w:pPr>
        <w:rPr>
          <w:rFonts w:ascii="Arial" w:hAnsi="Arial" w:cs="Arial"/>
          <w:b/>
          <w:bCs/>
          <w:sz w:val="24"/>
          <w:szCs w:val="24"/>
        </w:rPr>
      </w:pPr>
      <w:r w:rsidRPr="000F365C">
        <w:rPr>
          <w:rFonts w:ascii="Arial" w:hAnsi="Arial" w:cs="Arial"/>
          <w:b/>
          <w:bCs/>
          <w:sz w:val="24"/>
          <w:szCs w:val="24"/>
        </w:rPr>
        <w:t>Exemple d’application de la méthode de réduction des écarts de financement</w:t>
      </w:r>
      <w:r w:rsidRPr="00F52004">
        <w:rPr>
          <w:rFonts w:ascii="Arial" w:hAnsi="Arial" w:cs="Arial"/>
          <w:b/>
          <w:bCs/>
          <w:sz w:val="24"/>
          <w:szCs w:val="24"/>
        </w:rPr>
        <w:t> :</w:t>
      </w:r>
    </w:p>
    <w:p w14:paraId="45C0B250" w14:textId="4138B0D7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Colonne 1 : Écart </w:t>
      </w:r>
      <w:r w:rsidR="00203E11">
        <w:rPr>
          <w:rFonts w:ascii="Arial" w:hAnsi="Arial" w:cs="Arial"/>
          <w:sz w:val="24"/>
          <w:szCs w:val="24"/>
        </w:rPr>
        <w:t>d</w:t>
      </w:r>
      <w:r w:rsidRPr="00F52004">
        <w:rPr>
          <w:rFonts w:ascii="Arial" w:hAnsi="Arial" w:cs="Arial"/>
          <w:sz w:val="24"/>
          <w:szCs w:val="24"/>
        </w:rPr>
        <w:t>u seuil plancher</w:t>
      </w:r>
    </w:p>
    <w:p w14:paraId="5D79609B" w14:textId="38AC9ABD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Colonne 2 : Pourcentage de rapprochement</w:t>
      </w:r>
    </w:p>
    <w:p w14:paraId="66950009" w14:textId="71297FAC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Colonne 3 : Argent</w:t>
      </w:r>
    </w:p>
    <w:p w14:paraId="5EF6AC45" w14:textId="305B796B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lastRenderedPageBreak/>
        <w:t>81% et plus – 16,5%- 8000 $</w:t>
      </w:r>
    </w:p>
    <w:p w14:paraId="1DE925E9" w14:textId="543799B9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Entre 61% et 80% - 14,5%- 7000 $</w:t>
      </w:r>
    </w:p>
    <w:p w14:paraId="05C94DC0" w14:textId="0FED8539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Entre 41% et 60%- 12,5% - 6000 $</w:t>
      </w:r>
    </w:p>
    <w:p w14:paraId="32D2D70C" w14:textId="7E3A7418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Entre 21% et 40% - 10,5% - 5000 $</w:t>
      </w:r>
    </w:p>
    <w:p w14:paraId="054D0738" w14:textId="771AA404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20% et moins – 8,5% - 5000 $</w:t>
      </w:r>
    </w:p>
    <w:p w14:paraId="7D080C27" w14:textId="77777777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</w:p>
    <w:p w14:paraId="7FE969E5" w14:textId="77777777" w:rsidR="00A638C7" w:rsidRPr="00F52004" w:rsidRDefault="00A638C7" w:rsidP="00A638C7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27 : 5 - Modes de financement en SSS</w:t>
      </w:r>
    </w:p>
    <w:p w14:paraId="3F1CC04A" w14:textId="77777777" w:rsidR="00AD6F93" w:rsidRPr="00F52004" w:rsidRDefault="00AD6F93" w:rsidP="00A638C7">
      <w:pPr>
        <w:rPr>
          <w:rFonts w:ascii="Arial" w:hAnsi="Arial" w:cs="Arial"/>
          <w:b/>
          <w:bCs/>
          <w:sz w:val="24"/>
          <w:szCs w:val="24"/>
        </w:rPr>
      </w:pPr>
    </w:p>
    <w:p w14:paraId="1527505E" w14:textId="77777777" w:rsidR="00AD6F93" w:rsidRPr="00AD6F93" w:rsidRDefault="00AD6F93" w:rsidP="00AD6F93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28 : </w:t>
      </w:r>
      <w:r w:rsidRPr="00AD6F93">
        <w:rPr>
          <w:rFonts w:ascii="Arial" w:hAnsi="Arial" w:cs="Arial"/>
          <w:b/>
          <w:bCs/>
          <w:sz w:val="24"/>
          <w:szCs w:val="24"/>
        </w:rPr>
        <w:t xml:space="preserve">Modes de financements SSS à Montréal </w:t>
      </w:r>
      <w:r w:rsidRPr="00F52004">
        <w:rPr>
          <w:rFonts w:ascii="Arial" w:hAnsi="Arial" w:cs="Arial"/>
          <w:b/>
          <w:bCs/>
          <w:sz w:val="24"/>
          <w:szCs w:val="24"/>
        </w:rPr>
        <w:t>(</w:t>
      </w:r>
      <w:r w:rsidRPr="00AD6F93">
        <w:rPr>
          <w:rFonts w:ascii="Arial" w:hAnsi="Arial" w:cs="Arial"/>
          <w:b/>
          <w:bCs/>
          <w:sz w:val="24"/>
          <w:szCs w:val="24"/>
        </w:rPr>
        <w:t>jusqu’au 1</w:t>
      </w:r>
      <w:r w:rsidRPr="00AD6F93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AD6F93">
        <w:rPr>
          <w:rFonts w:ascii="Arial" w:hAnsi="Arial" w:cs="Arial"/>
          <w:b/>
          <w:bCs/>
          <w:sz w:val="24"/>
          <w:szCs w:val="24"/>
        </w:rPr>
        <w:t xml:space="preserve"> avril 2023</w:t>
      </w:r>
      <w:r w:rsidRPr="00F52004">
        <w:rPr>
          <w:rFonts w:ascii="Arial" w:hAnsi="Arial" w:cs="Arial"/>
          <w:b/>
          <w:bCs/>
          <w:sz w:val="24"/>
          <w:szCs w:val="24"/>
        </w:rPr>
        <w:t>)</w:t>
      </w:r>
    </w:p>
    <w:p w14:paraId="4C66ACCA" w14:textId="35920D80" w:rsidR="00834986" w:rsidRPr="00F52004" w:rsidRDefault="00834986" w:rsidP="00A638C7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Tableau</w:t>
      </w:r>
    </w:p>
    <w:p w14:paraId="7BEC13BE" w14:textId="7BDD743D" w:rsidR="00A638C7" w:rsidRPr="00F52004" w:rsidRDefault="00A638C7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 xml:space="preserve">Mode : Mission globale - Logique de relation : Subvention – Pour qui :  ACA – Pour quoi : Toutes activités et mission – Par qui : </w:t>
      </w:r>
      <w:r w:rsidR="00834986" w:rsidRPr="00F52004">
        <w:rPr>
          <w:rFonts w:ascii="Arial" w:hAnsi="Arial" w:cs="Arial"/>
          <w:sz w:val="24"/>
          <w:szCs w:val="24"/>
        </w:rPr>
        <w:t xml:space="preserve">Service régionale – Exemple : </w:t>
      </w:r>
      <w:r w:rsidRPr="00F52004">
        <w:rPr>
          <w:rFonts w:ascii="Arial" w:hAnsi="Arial" w:cs="Arial"/>
          <w:sz w:val="24"/>
          <w:szCs w:val="24"/>
        </w:rPr>
        <w:t>PSOC</w:t>
      </w:r>
    </w:p>
    <w:p w14:paraId="3F081D2C" w14:textId="66DCE3AE" w:rsidR="00A638C7" w:rsidRPr="00F52004" w:rsidRDefault="00834986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Mode : Subvention pour activités spécifiques – Logique de relation : Subvention – Pour qui : AC et ACA – Pour quoi : Activités dans le cadre d’un programme – Par qui : Service régional, DRPS – Exemple SCLS, DRSP, petite enfance, ITTSS</w:t>
      </w:r>
    </w:p>
    <w:p w14:paraId="6D008558" w14:textId="69B438B0" w:rsidR="00A638C7" w:rsidRPr="00F52004" w:rsidRDefault="00834986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Mode : Subvention pour projet ponctuel – Logique de relation : AC et ACA – Pour quoi : Pas normé et rare – Par qui : Service régional, DRSP – Exemple : Fonds d’urgence</w:t>
      </w:r>
    </w:p>
    <w:p w14:paraId="796B17ED" w14:textId="18AD487D" w:rsidR="00834986" w:rsidRPr="00F52004" w:rsidRDefault="00834986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Mode : Entente de collaboration – Logique de relation : Baliser des relations sans argent – Pour qui : AC, ACA et autres – Pour quoi : Au besoin – Par qui : Programmes</w:t>
      </w:r>
      <w:r w:rsidR="00AD6F93" w:rsidRPr="00F52004">
        <w:rPr>
          <w:rFonts w:ascii="Arial" w:hAnsi="Arial" w:cs="Arial"/>
          <w:sz w:val="24"/>
          <w:szCs w:val="24"/>
        </w:rPr>
        <w:t>,</w:t>
      </w:r>
      <w:r w:rsidRPr="00F52004">
        <w:rPr>
          <w:rFonts w:ascii="Arial" w:hAnsi="Arial" w:cs="Arial"/>
          <w:sz w:val="24"/>
          <w:szCs w:val="24"/>
        </w:rPr>
        <w:t xml:space="preserve"> services des CIUSSS – Exemples : Maison d’hébergement, DPJ</w:t>
      </w:r>
    </w:p>
    <w:p w14:paraId="233BC71B" w14:textId="68CBD9BE" w:rsidR="00834986" w:rsidRPr="00F52004" w:rsidRDefault="00834986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En rouge</w:t>
      </w:r>
      <w:r w:rsidR="00AD6F93" w:rsidRPr="00F52004">
        <w:rPr>
          <w:rFonts w:ascii="Arial" w:hAnsi="Arial" w:cs="Arial"/>
          <w:sz w:val="24"/>
          <w:szCs w:val="24"/>
        </w:rPr>
        <w:t> :</w:t>
      </w:r>
    </w:p>
    <w:p w14:paraId="69AB369F" w14:textId="74E40DF0" w:rsidR="00834986" w:rsidRPr="00F52004" w:rsidRDefault="00834986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Mode : Entente de service (108)</w:t>
      </w:r>
      <w:r w:rsidR="00AD6F93" w:rsidRPr="00F52004">
        <w:rPr>
          <w:rFonts w:ascii="Arial" w:hAnsi="Arial" w:cs="Arial"/>
          <w:sz w:val="24"/>
          <w:szCs w:val="24"/>
        </w:rPr>
        <w:t xml:space="preserve"> – Logique de relation : Achat /vente de services (entente) - Pour qui : AC, ACA et n’importe qui – Pour quoi : Au besoin – Par qui : Programmes, services des CIUSSS – Exemples : Sites de consommation supervisée</w:t>
      </w:r>
    </w:p>
    <w:p w14:paraId="144B8B4A" w14:textId="77777777" w:rsidR="00AD6F93" w:rsidRPr="00F52004" w:rsidRDefault="00AD6F93" w:rsidP="000F365C">
      <w:pPr>
        <w:rPr>
          <w:rFonts w:ascii="Arial" w:hAnsi="Arial" w:cs="Arial"/>
          <w:sz w:val="24"/>
          <w:szCs w:val="24"/>
        </w:rPr>
      </w:pPr>
    </w:p>
    <w:p w14:paraId="5CB539CF" w14:textId="3D963554" w:rsidR="00AD6F93" w:rsidRPr="00F52004" w:rsidRDefault="00AD6F93" w:rsidP="00AD6F93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29 : Trajectoires de fonds (chemin) Par qui?</w:t>
      </w:r>
    </w:p>
    <w:p w14:paraId="63C42A70" w14:textId="347F44AC" w:rsidR="00AD6F93" w:rsidRPr="00F52004" w:rsidRDefault="00AD6F93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Dessin d’un chemin sinueux</w:t>
      </w:r>
    </w:p>
    <w:p w14:paraId="0119A471" w14:textId="4BE80F1F" w:rsidR="00AD6F93" w:rsidRPr="00F52004" w:rsidRDefault="00AD6F93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Point A - Coffre avec argent</w:t>
      </w:r>
    </w:p>
    <w:p w14:paraId="71E06A54" w14:textId="00D6C7AC" w:rsidR="00AD6F93" w:rsidRPr="00F52004" w:rsidRDefault="00AD6F93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Cône orange et escargot</w:t>
      </w:r>
    </w:p>
    <w:p w14:paraId="5E0E414D" w14:textId="35C79E7B" w:rsidR="00AD6F93" w:rsidRPr="00F52004" w:rsidRDefault="00AD6F93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lastRenderedPageBreak/>
        <w:t>Point B</w:t>
      </w:r>
    </w:p>
    <w:p w14:paraId="6204FD37" w14:textId="77777777" w:rsidR="00C11591" w:rsidRPr="00F52004" w:rsidRDefault="00C11591" w:rsidP="000F365C">
      <w:pPr>
        <w:rPr>
          <w:rFonts w:ascii="Arial" w:hAnsi="Arial" w:cs="Arial"/>
          <w:sz w:val="24"/>
          <w:szCs w:val="24"/>
        </w:rPr>
      </w:pPr>
    </w:p>
    <w:p w14:paraId="7D2C705A" w14:textId="2E75F0C4" w:rsidR="00C11591" w:rsidRPr="00F52004" w:rsidRDefault="00C11591" w:rsidP="000F365C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Diapo 30 : Dessin trajectoire de l’argent </w:t>
      </w:r>
    </w:p>
    <w:p w14:paraId="5ACFBABA" w14:textId="0BF1426C" w:rsidR="00C11591" w:rsidRPr="00F52004" w:rsidRDefault="00C11591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Avant : MSSS vers Agence régionale vers pleins de CSSS et vers Groupes</w:t>
      </w:r>
    </w:p>
    <w:p w14:paraId="0D794D3E" w14:textId="77777777" w:rsidR="00C11591" w:rsidRPr="00F52004" w:rsidRDefault="00C11591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ab/>
        <w:t>MSSS vers Agence régionale vers DRSP vers groupes</w:t>
      </w:r>
    </w:p>
    <w:p w14:paraId="789BD1E0" w14:textId="7DD3CAF5" w:rsidR="00C11591" w:rsidRPr="00F52004" w:rsidRDefault="00C11591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Aujourd’hui hors Montréal : MSSS vers CISSS et DRSP vers groupes</w:t>
      </w:r>
    </w:p>
    <w:p w14:paraId="3F3D08E6" w14:textId="6A215ADB" w:rsidR="00A638C7" w:rsidRPr="00F52004" w:rsidRDefault="00C11591" w:rsidP="000F365C">
      <w:p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Aujourd’hui à Montréal : MSSS vers 5 CIUSS dont le CIUSS Centre-Sud - CIUSS centre-Sud vers départements régionaux – 5 CIUSS vers groupes</w:t>
      </w:r>
    </w:p>
    <w:p w14:paraId="57DCF4C0" w14:textId="77777777" w:rsidR="00C11591" w:rsidRPr="00F52004" w:rsidRDefault="00C11591" w:rsidP="000F365C">
      <w:pPr>
        <w:rPr>
          <w:rFonts w:ascii="Arial" w:hAnsi="Arial" w:cs="Arial"/>
          <w:sz w:val="24"/>
          <w:szCs w:val="24"/>
        </w:rPr>
      </w:pPr>
    </w:p>
    <w:p w14:paraId="5DEA4A61" w14:textId="7ED1B25A" w:rsidR="00C11591" w:rsidRPr="00F52004" w:rsidRDefault="00C11591" w:rsidP="000F365C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31 : Financement MSSS à Montréal</w:t>
      </w:r>
    </w:p>
    <w:p w14:paraId="34B06B40" w14:textId="77777777" w:rsidR="00E87884" w:rsidRPr="00F52004" w:rsidRDefault="00E87884" w:rsidP="00E87884">
      <w:pPr>
        <w:rPr>
          <w:rFonts w:ascii="Arial" w:eastAsia="Roboto" w:hAnsi="Arial" w:cs="Arial"/>
          <w:color w:val="000000" w:themeColor="text1"/>
          <w:kern w:val="24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Encadré explication :</w:t>
      </w:r>
      <w:r w:rsidRPr="00F52004">
        <w:rPr>
          <w:rFonts w:ascii="Arial" w:eastAsia="Roboto" w:hAnsi="Arial" w:cs="Arial"/>
          <w:color w:val="000000" w:themeColor="text1"/>
          <w:kern w:val="24"/>
          <w:sz w:val="24"/>
          <w:szCs w:val="24"/>
        </w:rPr>
        <w:t xml:space="preserve"> </w:t>
      </w:r>
    </w:p>
    <w:p w14:paraId="75532BE0" w14:textId="47B638DE" w:rsidR="00E87884" w:rsidRPr="00F52004" w:rsidRDefault="00E87884" w:rsidP="00E87884">
      <w:pPr>
        <w:rPr>
          <w:rFonts w:ascii="Arial" w:eastAsia="Roboto" w:hAnsi="Arial" w:cs="Arial"/>
          <w:color w:val="000000" w:themeColor="text1"/>
          <w:kern w:val="24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Programmes-services :</w:t>
      </w:r>
    </w:p>
    <w:p w14:paraId="12C71801" w14:textId="77777777" w:rsidR="00E87884" w:rsidRPr="00E87884" w:rsidRDefault="00E87884" w:rsidP="00E87884">
      <w:pPr>
        <w:numPr>
          <w:ilvl w:val="1"/>
          <w:numId w:val="74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>Services généraux</w:t>
      </w:r>
    </w:p>
    <w:p w14:paraId="7AF099EE" w14:textId="77777777" w:rsidR="00E87884" w:rsidRPr="00E87884" w:rsidRDefault="00E87884" w:rsidP="00E87884">
      <w:pPr>
        <w:numPr>
          <w:ilvl w:val="1"/>
          <w:numId w:val="74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>Santé publique</w:t>
      </w:r>
    </w:p>
    <w:p w14:paraId="7B4E28CF" w14:textId="77777777" w:rsidR="00E87884" w:rsidRPr="00E87884" w:rsidRDefault="00E87884" w:rsidP="00E87884">
      <w:pPr>
        <w:numPr>
          <w:ilvl w:val="1"/>
          <w:numId w:val="74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>Soutien à l’autonomie des aînés</w:t>
      </w:r>
    </w:p>
    <w:p w14:paraId="00807607" w14:textId="77777777" w:rsidR="00E87884" w:rsidRPr="00E87884" w:rsidRDefault="00E87884" w:rsidP="00E87884">
      <w:pPr>
        <w:numPr>
          <w:ilvl w:val="1"/>
          <w:numId w:val="74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>Déficience physique</w:t>
      </w:r>
    </w:p>
    <w:p w14:paraId="5B3CA283" w14:textId="77777777" w:rsidR="00E87884" w:rsidRPr="00E87884" w:rsidRDefault="00E87884" w:rsidP="00E87884">
      <w:pPr>
        <w:numPr>
          <w:ilvl w:val="1"/>
          <w:numId w:val="74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>DI–TSA</w:t>
      </w:r>
    </w:p>
    <w:p w14:paraId="40336FBB" w14:textId="77777777" w:rsidR="00E87884" w:rsidRPr="00E87884" w:rsidRDefault="00E87884" w:rsidP="00E87884">
      <w:pPr>
        <w:numPr>
          <w:ilvl w:val="1"/>
          <w:numId w:val="74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>Jeunes en difficulté</w:t>
      </w:r>
    </w:p>
    <w:p w14:paraId="10522CB5" w14:textId="77777777" w:rsidR="00E87884" w:rsidRPr="00E87884" w:rsidRDefault="00E87884" w:rsidP="00E87884">
      <w:pPr>
        <w:numPr>
          <w:ilvl w:val="1"/>
          <w:numId w:val="74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>Dépendances</w:t>
      </w:r>
    </w:p>
    <w:p w14:paraId="3B89D214" w14:textId="77777777" w:rsidR="00E87884" w:rsidRPr="00E87884" w:rsidRDefault="00E87884" w:rsidP="00E87884">
      <w:pPr>
        <w:numPr>
          <w:ilvl w:val="1"/>
          <w:numId w:val="74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>Santé mentale</w:t>
      </w:r>
    </w:p>
    <w:p w14:paraId="314D1731" w14:textId="77777777" w:rsidR="00E87884" w:rsidRPr="00E87884" w:rsidRDefault="00E87884" w:rsidP="00E87884">
      <w:pPr>
        <w:numPr>
          <w:ilvl w:val="1"/>
          <w:numId w:val="74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>Santé physique</w:t>
      </w:r>
    </w:p>
    <w:p w14:paraId="5D8C4FE6" w14:textId="757F890A" w:rsidR="00E87884" w:rsidRPr="00F52004" w:rsidRDefault="00E87884" w:rsidP="000F365C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F60446" w14:textId="77777777" w:rsidR="00E87884" w:rsidRPr="00F52004" w:rsidRDefault="00E87884" w:rsidP="000F365C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Dessin : Bulles avec les 5 CIUSS</w:t>
      </w:r>
    </w:p>
    <w:p w14:paraId="3BEC1BC0" w14:textId="545375C5" w:rsidR="00E87884" w:rsidRPr="00F52004" w:rsidRDefault="00E87884" w:rsidP="00E87884">
      <w:pPr>
        <w:pStyle w:val="Paragraphedeliste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t>CIUSS O</w:t>
      </w:r>
      <w:r w:rsidR="00203E11">
        <w:rPr>
          <w:rFonts w:ascii="Arial" w:hAnsi="Arial" w:cs="Arial"/>
          <w:sz w:val="24"/>
          <w:szCs w:val="24"/>
        </w:rPr>
        <w:t>uest</w:t>
      </w:r>
      <w:r w:rsidRPr="00F52004">
        <w:rPr>
          <w:rFonts w:ascii="Arial" w:hAnsi="Arial" w:cs="Arial"/>
          <w:sz w:val="24"/>
          <w:szCs w:val="24"/>
        </w:rPr>
        <w:t xml:space="preserve"> - Programmes-services- Services</w:t>
      </w:r>
    </w:p>
    <w:p w14:paraId="4B9DA449" w14:textId="0AF3FF65" w:rsidR="00E87884" w:rsidRPr="00203E11" w:rsidRDefault="00E87884" w:rsidP="00E87884">
      <w:pPr>
        <w:pStyle w:val="Paragraphedeliste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203E11">
        <w:rPr>
          <w:rFonts w:ascii="Arial" w:hAnsi="Arial" w:cs="Arial"/>
          <w:sz w:val="24"/>
          <w:szCs w:val="24"/>
        </w:rPr>
        <w:t>CIUSS C</w:t>
      </w:r>
      <w:r w:rsidR="00203E11" w:rsidRPr="00203E11">
        <w:rPr>
          <w:rFonts w:ascii="Arial" w:hAnsi="Arial" w:cs="Arial"/>
          <w:sz w:val="24"/>
          <w:szCs w:val="24"/>
        </w:rPr>
        <w:t>entre-</w:t>
      </w:r>
      <w:r w:rsidRPr="00203E11">
        <w:rPr>
          <w:rFonts w:ascii="Arial" w:hAnsi="Arial" w:cs="Arial"/>
          <w:sz w:val="24"/>
          <w:szCs w:val="24"/>
        </w:rPr>
        <w:t>O</w:t>
      </w:r>
      <w:r w:rsidR="00203E11" w:rsidRPr="00203E11">
        <w:rPr>
          <w:rFonts w:ascii="Arial" w:hAnsi="Arial" w:cs="Arial"/>
          <w:sz w:val="24"/>
          <w:szCs w:val="24"/>
        </w:rPr>
        <w:t>uest</w:t>
      </w:r>
      <w:r w:rsidRPr="00203E11">
        <w:rPr>
          <w:rFonts w:ascii="Arial" w:hAnsi="Arial" w:cs="Arial"/>
          <w:sz w:val="24"/>
          <w:szCs w:val="24"/>
        </w:rPr>
        <w:t xml:space="preserve"> - Programmes-services- Services</w:t>
      </w:r>
    </w:p>
    <w:p w14:paraId="4F9CAA1E" w14:textId="4C4EE0B9" w:rsidR="00E87884" w:rsidRPr="00E87884" w:rsidRDefault="00E87884" w:rsidP="00E87884">
      <w:pPr>
        <w:pStyle w:val="Paragraphedeliste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 xml:space="preserve">CIUSS </w:t>
      </w:r>
      <w:r w:rsidRPr="00F52004">
        <w:rPr>
          <w:rFonts w:ascii="Arial" w:hAnsi="Arial" w:cs="Arial"/>
          <w:sz w:val="24"/>
          <w:szCs w:val="24"/>
        </w:rPr>
        <w:t>N</w:t>
      </w:r>
      <w:r w:rsidR="00203E11">
        <w:rPr>
          <w:rFonts w:ascii="Arial" w:hAnsi="Arial" w:cs="Arial"/>
          <w:sz w:val="24"/>
          <w:szCs w:val="24"/>
        </w:rPr>
        <w:t>ord</w:t>
      </w:r>
      <w:r w:rsidRPr="00F52004">
        <w:rPr>
          <w:rFonts w:ascii="Arial" w:hAnsi="Arial" w:cs="Arial"/>
          <w:sz w:val="24"/>
          <w:szCs w:val="24"/>
        </w:rPr>
        <w:t xml:space="preserve">- </w:t>
      </w:r>
      <w:r w:rsidRPr="00E87884">
        <w:rPr>
          <w:rFonts w:ascii="Arial" w:hAnsi="Arial" w:cs="Arial"/>
          <w:sz w:val="24"/>
          <w:szCs w:val="24"/>
        </w:rPr>
        <w:t>Programmes-service</w:t>
      </w:r>
      <w:r w:rsidRPr="00F52004">
        <w:rPr>
          <w:rFonts w:ascii="Arial" w:hAnsi="Arial" w:cs="Arial"/>
          <w:sz w:val="24"/>
          <w:szCs w:val="24"/>
        </w:rPr>
        <w:t>s</w:t>
      </w:r>
      <w:r w:rsidRPr="00E87884">
        <w:rPr>
          <w:rFonts w:ascii="Arial" w:hAnsi="Arial" w:cs="Arial"/>
          <w:sz w:val="24"/>
          <w:szCs w:val="24"/>
        </w:rPr>
        <w:t xml:space="preserve"> </w:t>
      </w:r>
      <w:r w:rsidRPr="00F52004">
        <w:rPr>
          <w:rFonts w:ascii="Arial" w:hAnsi="Arial" w:cs="Arial"/>
          <w:sz w:val="24"/>
          <w:szCs w:val="24"/>
        </w:rPr>
        <w:t>- Services</w:t>
      </w:r>
    </w:p>
    <w:p w14:paraId="06D581A5" w14:textId="6D23788F" w:rsidR="00E87884" w:rsidRPr="00E87884" w:rsidRDefault="00E87884" w:rsidP="00E87884">
      <w:pPr>
        <w:pStyle w:val="Paragraphedeliste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 xml:space="preserve">CIUSS </w:t>
      </w:r>
      <w:r w:rsidRPr="00F52004">
        <w:rPr>
          <w:rFonts w:ascii="Arial" w:hAnsi="Arial" w:cs="Arial"/>
          <w:sz w:val="24"/>
          <w:szCs w:val="24"/>
        </w:rPr>
        <w:t>E</w:t>
      </w:r>
      <w:r w:rsidRPr="00E87884">
        <w:rPr>
          <w:rFonts w:ascii="Arial" w:hAnsi="Arial" w:cs="Arial"/>
          <w:sz w:val="24"/>
          <w:szCs w:val="24"/>
        </w:rPr>
        <w:t>st- Programmes-service</w:t>
      </w:r>
      <w:r w:rsidRPr="00F52004">
        <w:rPr>
          <w:rFonts w:ascii="Arial" w:hAnsi="Arial" w:cs="Arial"/>
          <w:sz w:val="24"/>
          <w:szCs w:val="24"/>
        </w:rPr>
        <w:t>s- Services</w:t>
      </w:r>
    </w:p>
    <w:p w14:paraId="419D89BC" w14:textId="109D47FD" w:rsidR="00E87884" w:rsidRPr="00E87884" w:rsidRDefault="00E87884" w:rsidP="00E87884">
      <w:pPr>
        <w:pStyle w:val="Paragraphedeliste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E87884">
        <w:rPr>
          <w:rFonts w:ascii="Arial" w:hAnsi="Arial" w:cs="Arial"/>
          <w:sz w:val="24"/>
          <w:szCs w:val="24"/>
        </w:rPr>
        <w:t xml:space="preserve">CIUSS </w:t>
      </w:r>
      <w:r w:rsidRPr="00F52004">
        <w:rPr>
          <w:rFonts w:ascii="Arial" w:hAnsi="Arial" w:cs="Arial"/>
          <w:sz w:val="24"/>
          <w:szCs w:val="24"/>
        </w:rPr>
        <w:t>Centre-Sud</w:t>
      </w:r>
      <w:r w:rsidRPr="00E87884">
        <w:rPr>
          <w:rFonts w:ascii="Arial" w:hAnsi="Arial" w:cs="Arial"/>
          <w:sz w:val="24"/>
          <w:szCs w:val="24"/>
        </w:rPr>
        <w:t>- Programmes-service</w:t>
      </w:r>
      <w:r w:rsidRPr="00F52004">
        <w:rPr>
          <w:rFonts w:ascii="Arial" w:hAnsi="Arial" w:cs="Arial"/>
          <w:sz w:val="24"/>
          <w:szCs w:val="24"/>
        </w:rPr>
        <w:t>s- activités et projets- mission- service régional des activités communautaires- DRSP, ses activités et projets - Services</w:t>
      </w:r>
    </w:p>
    <w:p w14:paraId="61AB1550" w14:textId="3E114377" w:rsidR="00E87884" w:rsidRPr="00F52004" w:rsidRDefault="00E87884" w:rsidP="00E87884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199E1E62" w14:textId="05EA0780" w:rsidR="00E87884" w:rsidRPr="00F52004" w:rsidRDefault="00E87884" w:rsidP="00E87884">
      <w:pPr>
        <w:pStyle w:val="Paragraphedeliste"/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sz w:val="24"/>
          <w:szCs w:val="24"/>
        </w:rPr>
        <w:lastRenderedPageBreak/>
        <w:t>Une question : Impact de la réforme – Projet de loi 15 sur cette structure ????</w:t>
      </w:r>
    </w:p>
    <w:p w14:paraId="7C3B5D4F" w14:textId="77777777" w:rsidR="00E87884" w:rsidRPr="00F52004" w:rsidRDefault="00E87884" w:rsidP="000F365C">
      <w:pPr>
        <w:rPr>
          <w:rFonts w:ascii="Arial" w:hAnsi="Arial" w:cs="Arial"/>
          <w:sz w:val="24"/>
          <w:szCs w:val="24"/>
        </w:rPr>
      </w:pPr>
    </w:p>
    <w:p w14:paraId="023A0B35" w14:textId="1C75412E" w:rsidR="000F365C" w:rsidRPr="000F365C" w:rsidRDefault="00E87884" w:rsidP="000F365C">
      <w:pPr>
        <w:rPr>
          <w:rFonts w:ascii="Arial" w:eastAsiaTheme="majorEastAsia" w:hAnsi="Arial" w:cs="Arial"/>
          <w:b/>
          <w:bCs/>
          <w:color w:val="124733"/>
          <w:kern w:val="24"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32 :</w:t>
      </w:r>
      <w:r w:rsidRPr="00F52004">
        <w:rPr>
          <w:rFonts w:ascii="Arial" w:eastAsiaTheme="majorEastAsia" w:hAnsi="Arial" w:cs="Arial"/>
          <w:b/>
          <w:bCs/>
          <w:color w:val="124733"/>
          <w:kern w:val="24"/>
          <w:sz w:val="24"/>
          <w:szCs w:val="24"/>
        </w:rPr>
        <w:t xml:space="preserve"> </w:t>
      </w:r>
      <w:r w:rsidRPr="00F52004">
        <w:rPr>
          <w:rFonts w:ascii="Arial" w:hAnsi="Arial" w:cs="Arial"/>
          <w:b/>
          <w:bCs/>
          <w:sz w:val="24"/>
          <w:szCs w:val="24"/>
        </w:rPr>
        <w:t xml:space="preserve">Groupes d’accompagnement et formation </w:t>
      </w:r>
    </w:p>
    <w:p w14:paraId="4D84738A" w14:textId="77777777" w:rsidR="00F52004" w:rsidRPr="00F52004" w:rsidRDefault="00F52004" w:rsidP="00194A57">
      <w:pPr>
        <w:rPr>
          <w:rFonts w:ascii="Arial" w:hAnsi="Arial" w:cs="Arial"/>
          <w:b/>
          <w:sz w:val="24"/>
          <w:szCs w:val="24"/>
        </w:rPr>
      </w:pPr>
    </w:p>
    <w:p w14:paraId="60B63E0F" w14:textId="367F5248" w:rsidR="00194A57" w:rsidRPr="00194A57" w:rsidRDefault="00194A57" w:rsidP="00194A57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>Centre de formation populaire (CFP)</w:t>
      </w:r>
    </w:p>
    <w:p w14:paraId="4A77AFB2" w14:textId="77777777" w:rsidR="00194A57" w:rsidRPr="00194A57" w:rsidRDefault="00000000" w:rsidP="00194A57">
      <w:pPr>
        <w:rPr>
          <w:rFonts w:ascii="Arial" w:hAnsi="Arial" w:cs="Arial"/>
          <w:sz w:val="24"/>
          <w:szCs w:val="24"/>
        </w:rPr>
      </w:pPr>
      <w:hyperlink r:id="rId6" w:history="1"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Le Centre de formation populaire – Centre de formation populaire (lecfp.qc.ca)</w:t>
        </w:r>
      </w:hyperlink>
    </w:p>
    <w:p w14:paraId="6C9C2F3B" w14:textId="77777777" w:rsidR="00194A57" w:rsidRPr="00194A57" w:rsidRDefault="00000000" w:rsidP="00194A57">
      <w:pPr>
        <w:rPr>
          <w:rFonts w:ascii="Arial" w:hAnsi="Arial" w:cs="Arial"/>
          <w:sz w:val="24"/>
          <w:szCs w:val="24"/>
        </w:rPr>
      </w:pPr>
      <w:hyperlink r:id="rId7" w:history="1"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Activités de soutien – Centre de formation populaire (lecfp.qc.ca)</w:t>
        </w:r>
      </w:hyperlink>
    </w:p>
    <w:p w14:paraId="3ECCD608" w14:textId="5571ED4E" w:rsidR="00194A57" w:rsidRPr="00194A57" w:rsidRDefault="00000000" w:rsidP="00194A57">
      <w:pPr>
        <w:rPr>
          <w:rFonts w:ascii="Arial" w:hAnsi="Arial" w:cs="Arial"/>
          <w:sz w:val="24"/>
          <w:szCs w:val="24"/>
        </w:rPr>
      </w:pPr>
      <w:hyperlink r:id="rId8" w:history="1"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info@lecfp.qc.ca</w:t>
        </w:r>
      </w:hyperlink>
      <w:r w:rsidR="00194A57" w:rsidRPr="00194A57">
        <w:rPr>
          <w:rFonts w:ascii="Arial" w:hAnsi="Arial" w:cs="Arial"/>
          <w:sz w:val="24"/>
          <w:szCs w:val="24"/>
        </w:rPr>
        <w:t xml:space="preserve"> ; 514</w:t>
      </w:r>
      <w:r w:rsidR="00203E11">
        <w:rPr>
          <w:rFonts w:ascii="Arial" w:hAnsi="Arial" w:cs="Arial"/>
          <w:sz w:val="24"/>
          <w:szCs w:val="24"/>
        </w:rPr>
        <w:t xml:space="preserve"> </w:t>
      </w:r>
      <w:r w:rsidR="00194A57" w:rsidRPr="00194A57">
        <w:rPr>
          <w:rFonts w:ascii="Arial" w:hAnsi="Arial" w:cs="Arial"/>
          <w:sz w:val="24"/>
          <w:szCs w:val="24"/>
        </w:rPr>
        <w:t>842</w:t>
      </w:r>
      <w:r w:rsidR="00203E11">
        <w:rPr>
          <w:rFonts w:ascii="Arial" w:hAnsi="Arial" w:cs="Arial"/>
          <w:sz w:val="24"/>
          <w:szCs w:val="24"/>
        </w:rPr>
        <w:t>-</w:t>
      </w:r>
      <w:r w:rsidR="00194A57" w:rsidRPr="00194A57">
        <w:rPr>
          <w:rFonts w:ascii="Arial" w:hAnsi="Arial" w:cs="Arial"/>
          <w:sz w:val="24"/>
          <w:szCs w:val="24"/>
        </w:rPr>
        <w:t>2548</w:t>
      </w:r>
    </w:p>
    <w:p w14:paraId="533BC473" w14:textId="77777777" w:rsidR="00194A57" w:rsidRPr="00194A57" w:rsidRDefault="00194A57" w:rsidP="00194A57">
      <w:pPr>
        <w:rPr>
          <w:rFonts w:ascii="Arial" w:hAnsi="Arial" w:cs="Arial"/>
          <w:sz w:val="24"/>
          <w:szCs w:val="24"/>
        </w:rPr>
      </w:pPr>
    </w:p>
    <w:p w14:paraId="36EC5DEC" w14:textId="77777777" w:rsidR="00194A57" w:rsidRPr="00194A57" w:rsidRDefault="00194A57" w:rsidP="00194A57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>- Centre Saint-Pierre</w:t>
      </w:r>
    </w:p>
    <w:p w14:paraId="24DC0106" w14:textId="77777777" w:rsidR="00194A57" w:rsidRPr="00194A57" w:rsidRDefault="00000000" w:rsidP="00194A57">
      <w:pPr>
        <w:rPr>
          <w:rFonts w:ascii="Arial" w:hAnsi="Arial" w:cs="Arial"/>
          <w:b/>
          <w:sz w:val="24"/>
          <w:szCs w:val="24"/>
        </w:rPr>
      </w:pPr>
      <w:hyperlink r:id="rId9" w:history="1"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Centre St-Pierre | On fabrique du sens! (</w:t>
        </w:r>
        <w:proofErr w:type="gramStart"/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centrestpierre.org</w:t>
        </w:r>
        <w:proofErr w:type="gramEnd"/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)</w:t>
        </w:r>
      </w:hyperlink>
    </w:p>
    <w:p w14:paraId="2720184D" w14:textId="77777777" w:rsidR="00194A57" w:rsidRPr="00194A57" w:rsidRDefault="00000000" w:rsidP="00194A57">
      <w:pPr>
        <w:rPr>
          <w:rFonts w:ascii="Arial" w:hAnsi="Arial" w:cs="Arial"/>
          <w:b/>
          <w:sz w:val="24"/>
          <w:szCs w:val="24"/>
        </w:rPr>
      </w:pPr>
      <w:hyperlink r:id="rId10" w:history="1"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Accompagnement | Centre St-Pierre (centrestpierre.org)</w:t>
        </w:r>
      </w:hyperlink>
    </w:p>
    <w:p w14:paraId="155102A4" w14:textId="77777777" w:rsidR="00194A57" w:rsidRPr="00194A57" w:rsidRDefault="00194A57" w:rsidP="00194A57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 xml:space="preserve">514 524-3561, poste 422 ; </w:t>
      </w:r>
      <w:hyperlink r:id="rId11" w:history="1">
        <w:r w:rsidRPr="00194A57">
          <w:rPr>
            <w:rStyle w:val="Lienhypertexte"/>
            <w:rFonts w:ascii="Arial" w:hAnsi="Arial" w:cs="Arial"/>
            <w:b/>
            <w:sz w:val="24"/>
            <w:szCs w:val="24"/>
          </w:rPr>
          <w:t>formation@centrestpierre.org</w:t>
        </w:r>
      </w:hyperlink>
      <w:r w:rsidRPr="00194A57">
        <w:rPr>
          <w:rFonts w:ascii="Arial" w:hAnsi="Arial" w:cs="Arial"/>
          <w:b/>
          <w:sz w:val="24"/>
          <w:szCs w:val="24"/>
        </w:rPr>
        <w:t xml:space="preserve"> </w:t>
      </w:r>
    </w:p>
    <w:p w14:paraId="5FDEF7B0" w14:textId="77777777" w:rsidR="00194A57" w:rsidRPr="00194A57" w:rsidRDefault="00194A57" w:rsidP="00194A57">
      <w:pPr>
        <w:rPr>
          <w:rFonts w:ascii="Arial" w:hAnsi="Arial" w:cs="Arial"/>
          <w:b/>
          <w:sz w:val="24"/>
          <w:szCs w:val="24"/>
        </w:rPr>
      </w:pPr>
    </w:p>
    <w:p w14:paraId="07D0F7ED" w14:textId="77777777" w:rsidR="00194A57" w:rsidRPr="00194A57" w:rsidRDefault="00194A57" w:rsidP="00194A57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 xml:space="preserve">- Carrefour de Participation, Ressourcement et Formation (CPRF) </w:t>
      </w:r>
    </w:p>
    <w:p w14:paraId="76C40288" w14:textId="77777777" w:rsidR="00194A57" w:rsidRPr="00194A57" w:rsidRDefault="00194A57" w:rsidP="00194A57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- </w:t>
      </w:r>
      <w:hyperlink r:id="rId12" w:history="1">
        <w:r w:rsidRPr="00194A57">
          <w:rPr>
            <w:rStyle w:val="Lienhypertexte"/>
            <w:rFonts w:ascii="Arial" w:hAnsi="Arial" w:cs="Arial"/>
            <w:sz w:val="24"/>
            <w:szCs w:val="24"/>
          </w:rPr>
          <w:t>Actuel - Carrefour de participation, ressourcement et formation (lecprf.org)</w:t>
        </w:r>
      </w:hyperlink>
    </w:p>
    <w:p w14:paraId="58A20787" w14:textId="77777777" w:rsidR="00194A57" w:rsidRPr="00194A57" w:rsidRDefault="00000000" w:rsidP="00194A57">
      <w:pPr>
        <w:rPr>
          <w:rFonts w:ascii="Arial" w:hAnsi="Arial" w:cs="Arial"/>
          <w:sz w:val="24"/>
          <w:szCs w:val="24"/>
        </w:rPr>
      </w:pPr>
      <w:hyperlink r:id="rId13" w:history="1"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Accompagnement et autres services - Carrefour de participation, ressourcement et formation (lecprf.org)</w:t>
        </w:r>
      </w:hyperlink>
    </w:p>
    <w:p w14:paraId="5B07A414" w14:textId="1E9D933C" w:rsidR="00194A57" w:rsidRPr="00194A57" w:rsidRDefault="00000000" w:rsidP="00194A57">
      <w:pPr>
        <w:rPr>
          <w:rFonts w:ascii="Arial" w:hAnsi="Arial" w:cs="Arial"/>
          <w:sz w:val="24"/>
          <w:szCs w:val="24"/>
        </w:rPr>
      </w:pPr>
      <w:hyperlink r:id="rId14" w:history="1"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info@lecprf.org</w:t>
        </w:r>
      </w:hyperlink>
      <w:r w:rsidR="00194A57" w:rsidRPr="00194A57">
        <w:rPr>
          <w:rFonts w:ascii="Arial" w:hAnsi="Arial" w:cs="Arial"/>
          <w:sz w:val="24"/>
          <w:szCs w:val="24"/>
        </w:rPr>
        <w:t xml:space="preserve"> ; </w:t>
      </w:r>
      <w:hyperlink r:id="rId15" w:history="1"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 514</w:t>
        </w:r>
        <w:r w:rsidR="00203E11">
          <w:rPr>
            <w:rStyle w:val="Lienhypertexte"/>
            <w:rFonts w:ascii="Arial" w:hAnsi="Arial" w:cs="Arial"/>
            <w:sz w:val="24"/>
            <w:szCs w:val="24"/>
          </w:rPr>
          <w:t xml:space="preserve"> </w:t>
        </w:r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526-2673</w:t>
        </w:r>
      </w:hyperlink>
    </w:p>
    <w:p w14:paraId="4F2E6B88" w14:textId="77777777" w:rsidR="00194A57" w:rsidRPr="00194A57" w:rsidRDefault="00194A57" w:rsidP="00194A57">
      <w:pPr>
        <w:rPr>
          <w:rFonts w:ascii="Arial" w:hAnsi="Arial" w:cs="Arial"/>
          <w:sz w:val="24"/>
          <w:szCs w:val="24"/>
        </w:rPr>
      </w:pPr>
    </w:p>
    <w:p w14:paraId="42E01932" w14:textId="77777777" w:rsidR="00194A57" w:rsidRPr="00194A57" w:rsidRDefault="00194A57" w:rsidP="00194A57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>- Relais-Femmes</w:t>
      </w:r>
    </w:p>
    <w:p w14:paraId="2A33765F" w14:textId="77777777" w:rsidR="00194A57" w:rsidRPr="00194A57" w:rsidRDefault="00000000" w:rsidP="00194A57">
      <w:pPr>
        <w:rPr>
          <w:rFonts w:ascii="Arial" w:hAnsi="Arial" w:cs="Arial"/>
          <w:sz w:val="24"/>
          <w:szCs w:val="24"/>
        </w:rPr>
      </w:pPr>
      <w:hyperlink r:id="rId16" w:history="1">
        <w:r w:rsidR="00194A57" w:rsidRPr="00194A57">
          <w:rPr>
            <w:rStyle w:val="Lienhypertexte"/>
            <w:rFonts w:ascii="Arial" w:hAnsi="Arial" w:cs="Arial"/>
            <w:sz w:val="24"/>
            <w:szCs w:val="24"/>
          </w:rPr>
          <w:t>Relais-femmes - Carrefour d'expertises en matière de condition des femmes</w:t>
        </w:r>
      </w:hyperlink>
    </w:p>
    <w:p w14:paraId="566D4DF7" w14:textId="39AB8281" w:rsidR="00194A57" w:rsidRPr="00194A57" w:rsidRDefault="00194A57" w:rsidP="00194A57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>Téléphone: (+1) 514</w:t>
      </w:r>
      <w:r w:rsidR="00203E11">
        <w:rPr>
          <w:rFonts w:ascii="Arial" w:hAnsi="Arial" w:cs="Arial"/>
          <w:b/>
          <w:sz w:val="24"/>
          <w:szCs w:val="24"/>
        </w:rPr>
        <w:t xml:space="preserve"> </w:t>
      </w:r>
      <w:r w:rsidRPr="00194A57">
        <w:rPr>
          <w:rFonts w:ascii="Arial" w:hAnsi="Arial" w:cs="Arial"/>
          <w:b/>
          <w:sz w:val="24"/>
          <w:szCs w:val="24"/>
        </w:rPr>
        <w:t>878-1212</w:t>
      </w:r>
    </w:p>
    <w:p w14:paraId="3A54DCA4" w14:textId="77777777" w:rsidR="00194A57" w:rsidRDefault="00194A57" w:rsidP="00194A57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 xml:space="preserve">Courriel: </w:t>
      </w:r>
      <w:hyperlink r:id="rId17" w:history="1">
        <w:r w:rsidRPr="00194A57">
          <w:rPr>
            <w:rStyle w:val="Lienhypertexte"/>
            <w:rFonts w:ascii="Arial" w:hAnsi="Arial" w:cs="Arial"/>
            <w:b/>
            <w:sz w:val="24"/>
            <w:szCs w:val="24"/>
          </w:rPr>
          <w:t>relais@relais-femmes.qc.ca</w:t>
        </w:r>
      </w:hyperlink>
      <w:r w:rsidRPr="00194A57">
        <w:rPr>
          <w:rFonts w:ascii="Arial" w:hAnsi="Arial" w:cs="Arial"/>
          <w:b/>
          <w:sz w:val="24"/>
          <w:szCs w:val="24"/>
        </w:rPr>
        <w:t xml:space="preserve"> </w:t>
      </w:r>
    </w:p>
    <w:p w14:paraId="791E4815" w14:textId="77777777" w:rsidR="00BA192E" w:rsidRPr="00194A57" w:rsidRDefault="00BA192E" w:rsidP="00194A57">
      <w:pPr>
        <w:rPr>
          <w:rFonts w:ascii="Arial" w:hAnsi="Arial" w:cs="Arial"/>
          <w:b/>
          <w:sz w:val="24"/>
          <w:szCs w:val="24"/>
        </w:rPr>
      </w:pPr>
    </w:p>
    <w:p w14:paraId="0EFED0EA" w14:textId="518E6CBA" w:rsidR="00175E87" w:rsidRPr="00BA192E" w:rsidRDefault="00E87884" w:rsidP="00BA192E">
      <w:pPr>
        <w:pStyle w:val="Paragraphedeliste"/>
        <w:numPr>
          <w:ilvl w:val="0"/>
          <w:numId w:val="75"/>
        </w:numPr>
        <w:rPr>
          <w:rFonts w:ascii="Arial" w:hAnsi="Arial" w:cs="Arial"/>
          <w:sz w:val="24"/>
          <w:szCs w:val="24"/>
          <w:lang w:val="en-CA"/>
        </w:rPr>
      </w:pPr>
      <w:r w:rsidRPr="00BA192E">
        <w:rPr>
          <w:rFonts w:ascii="Arial" w:hAnsi="Arial" w:cs="Arial"/>
          <w:b/>
          <w:bCs/>
          <w:sz w:val="24"/>
          <w:szCs w:val="24"/>
          <w:lang w:val="en-CA"/>
        </w:rPr>
        <w:t>COCO</w:t>
      </w:r>
      <w:r w:rsidR="00194A57" w:rsidRPr="00BA192E">
        <w:rPr>
          <w:rFonts w:ascii="Arial" w:hAnsi="Arial" w:cs="Arial"/>
          <w:b/>
          <w:bCs/>
          <w:sz w:val="24"/>
          <w:szCs w:val="24"/>
          <w:lang w:val="en-CA"/>
        </w:rPr>
        <w:t xml:space="preserve"> (Groupe anglophone</w:t>
      </w:r>
      <w:proofErr w:type="gramStart"/>
      <w:r w:rsidR="00194A57" w:rsidRPr="00BA192E">
        <w:rPr>
          <w:rFonts w:ascii="Arial" w:hAnsi="Arial" w:cs="Arial"/>
          <w:b/>
          <w:bCs/>
          <w:sz w:val="24"/>
          <w:szCs w:val="24"/>
          <w:lang w:val="en-CA"/>
        </w:rPr>
        <w:t xml:space="preserve">) </w:t>
      </w:r>
      <w:r w:rsidRPr="00BA192E">
        <w:rPr>
          <w:rFonts w:ascii="Arial" w:hAnsi="Arial" w:cs="Arial"/>
          <w:b/>
          <w:bCs/>
          <w:sz w:val="24"/>
          <w:szCs w:val="24"/>
          <w:lang w:val="en-CA"/>
        </w:rPr>
        <w:t>:</w:t>
      </w:r>
      <w:proofErr w:type="gramEnd"/>
      <w:r w:rsidRPr="00BA192E">
        <w:rPr>
          <w:rFonts w:ascii="Arial" w:hAnsi="Arial" w:cs="Arial"/>
          <w:sz w:val="24"/>
          <w:szCs w:val="24"/>
          <w:lang w:val="en-CA"/>
        </w:rPr>
        <w:t xml:space="preserve"> </w:t>
      </w:r>
      <w:r w:rsidR="00194A57" w:rsidRPr="00BA192E">
        <w:rPr>
          <w:rFonts w:ascii="Arial" w:hAnsi="Arial" w:cs="Arial"/>
          <w:sz w:val="24"/>
          <w:szCs w:val="24"/>
          <w:lang w:val="en-CA"/>
        </w:rPr>
        <w:t>The Centre for Community Organizations</w:t>
      </w:r>
    </w:p>
    <w:p w14:paraId="4A398195" w14:textId="77777777" w:rsidR="00BA192E" w:rsidRPr="00BA192E" w:rsidRDefault="00BA192E" w:rsidP="00BA192E">
      <w:pPr>
        <w:ind w:left="360"/>
        <w:rPr>
          <w:rFonts w:ascii="Arial" w:hAnsi="Arial" w:cs="Arial"/>
          <w:b/>
          <w:bCs/>
          <w:sz w:val="24"/>
          <w:szCs w:val="24"/>
          <w:lang w:val="en-CA"/>
        </w:rPr>
      </w:pPr>
      <w:proofErr w:type="spellStart"/>
      <w:proofErr w:type="gramStart"/>
      <w:r w:rsidRPr="00BA192E">
        <w:rPr>
          <w:rFonts w:ascii="Arial" w:hAnsi="Arial" w:cs="Arial"/>
          <w:b/>
          <w:bCs/>
          <w:sz w:val="24"/>
          <w:szCs w:val="24"/>
          <w:lang w:val="en-CA"/>
        </w:rPr>
        <w:t>Téléphone</w:t>
      </w:r>
      <w:proofErr w:type="spellEnd"/>
      <w:r w:rsidRPr="00BA192E">
        <w:rPr>
          <w:rFonts w:ascii="Arial" w:hAnsi="Arial" w:cs="Arial"/>
          <w:b/>
          <w:bCs/>
          <w:sz w:val="24"/>
          <w:szCs w:val="24"/>
          <w:lang w:val="en-CA"/>
        </w:rPr>
        <w:t> :</w:t>
      </w:r>
      <w:proofErr w:type="gramEnd"/>
      <w:r w:rsidRPr="00BA192E">
        <w:rPr>
          <w:rFonts w:ascii="Arial" w:hAnsi="Arial" w:cs="Arial"/>
          <w:b/>
          <w:bCs/>
          <w:sz w:val="24"/>
          <w:szCs w:val="24"/>
          <w:lang w:val="en-CA"/>
        </w:rPr>
        <w:t xml:space="preserve"> (514) 849-5599 | </w:t>
      </w:r>
      <w:proofErr w:type="spellStart"/>
      <w:r w:rsidRPr="00BA192E">
        <w:rPr>
          <w:rFonts w:ascii="Arial" w:hAnsi="Arial" w:cs="Arial"/>
          <w:b/>
          <w:bCs/>
          <w:sz w:val="24"/>
          <w:szCs w:val="24"/>
          <w:lang w:val="en-CA"/>
        </w:rPr>
        <w:t>Gratuit</w:t>
      </w:r>
      <w:proofErr w:type="spellEnd"/>
      <w:r w:rsidRPr="00BA192E">
        <w:rPr>
          <w:rFonts w:ascii="Arial" w:hAnsi="Arial" w:cs="Arial"/>
          <w:b/>
          <w:bCs/>
          <w:sz w:val="24"/>
          <w:szCs w:val="24"/>
          <w:lang w:val="en-CA"/>
        </w:rPr>
        <w:t xml:space="preserve"> 1 (866) 552-2626</w:t>
      </w:r>
    </w:p>
    <w:p w14:paraId="24846A18" w14:textId="0C5FBE36" w:rsidR="00175E87" w:rsidRPr="00BA192E" w:rsidRDefault="00BA192E" w:rsidP="00BA192E">
      <w:pPr>
        <w:shd w:val="clear" w:color="auto" w:fill="FFFFFF"/>
        <w:spacing w:after="0" w:line="264" w:lineRule="atLeast"/>
        <w:textAlignment w:val="baseline"/>
        <w:outlineLvl w:val="5"/>
        <w:rPr>
          <w:rStyle w:val="Lienhypertexte"/>
          <w:rFonts w:ascii="Arial" w:eastAsia="Times New Roman" w:hAnsi="Arial" w:cs="Arial"/>
          <w:kern w:val="0"/>
          <w:sz w:val="24"/>
          <w:szCs w:val="24"/>
          <w:lang w:val="en-CA" w:eastAsia="fr-CA"/>
          <w14:ligatures w14:val="none"/>
        </w:rPr>
      </w:pPr>
      <w:r w:rsidRPr="00BA192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CA" w:eastAsia="fr-CA"/>
          <w14:ligatures w14:val="none"/>
        </w:rPr>
        <w:fldChar w:fldCharType="begin"/>
      </w:r>
      <w:r w:rsidRPr="00BA192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CA" w:eastAsia="fr-CA"/>
          <w14:ligatures w14:val="none"/>
        </w:rPr>
        <w:instrText>HYPERLINK "https://coco-net.org/"</w:instrText>
      </w:r>
      <w:r w:rsidRPr="00BA192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CA" w:eastAsia="fr-CA"/>
          <w14:ligatures w14:val="none"/>
        </w:rPr>
      </w:r>
      <w:r w:rsidRPr="00BA192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CA" w:eastAsia="fr-CA"/>
          <w14:ligatures w14:val="none"/>
        </w:rPr>
        <w:fldChar w:fldCharType="separate"/>
      </w:r>
      <w:r w:rsidRPr="00BA192E">
        <w:rPr>
          <w:rStyle w:val="Lienhypertexte"/>
          <w:rFonts w:ascii="Arial" w:eastAsia="Times New Roman" w:hAnsi="Arial" w:cs="Arial"/>
          <w:kern w:val="0"/>
          <w:sz w:val="24"/>
          <w:szCs w:val="24"/>
          <w:lang w:val="en-CA" w:eastAsia="fr-CA"/>
          <w14:ligatures w14:val="none"/>
        </w:rPr>
        <w:t>WELCOME TO COCO The Centre for Community:</w:t>
      </w:r>
      <w:r w:rsidRPr="00BA192E">
        <w:rPr>
          <w:rStyle w:val="Lienhypertexte"/>
          <w:rFonts w:ascii="Open Sans" w:eastAsia="Times New Roman" w:hAnsi="Open Sans" w:cs="Open Sans"/>
          <w:kern w:val="0"/>
          <w:sz w:val="36"/>
          <w:szCs w:val="36"/>
          <w:lang w:val="en-CA" w:eastAsia="fr-CA"/>
          <w14:ligatures w14:val="none"/>
        </w:rPr>
        <w:t xml:space="preserve"> </w:t>
      </w:r>
      <w:r w:rsidRPr="00BA192E">
        <w:rPr>
          <w:rStyle w:val="Lienhypertexte"/>
          <w:rFonts w:ascii="Arial" w:hAnsi="Arial" w:cs="Arial"/>
          <w:sz w:val="24"/>
          <w:szCs w:val="24"/>
          <w:lang w:val="en-CA"/>
        </w:rPr>
        <w:t>https://coco-net.org/</w:t>
      </w:r>
    </w:p>
    <w:p w14:paraId="5DD7024C" w14:textId="728C139A" w:rsidR="00194A57" w:rsidRPr="00F52004" w:rsidRDefault="00BA192E" w:rsidP="00BA192E">
      <w:pPr>
        <w:rPr>
          <w:rFonts w:ascii="Arial" w:hAnsi="Arial" w:cs="Arial"/>
          <w:sz w:val="24"/>
          <w:szCs w:val="24"/>
          <w:lang w:val="en-CA"/>
        </w:rPr>
      </w:pPr>
      <w:r w:rsidRPr="00BA192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CA" w:eastAsia="fr-CA"/>
          <w14:ligatures w14:val="none"/>
        </w:rPr>
        <w:lastRenderedPageBreak/>
        <w:fldChar w:fldCharType="end"/>
      </w:r>
      <w:r w:rsidR="00194A57" w:rsidRPr="00175E87">
        <w:rPr>
          <w:rFonts w:ascii="Arial" w:hAnsi="Arial" w:cs="Arial"/>
          <w:b/>
          <w:bCs/>
          <w:sz w:val="24"/>
          <w:szCs w:val="24"/>
          <w:lang w:val="en-CA"/>
        </w:rPr>
        <w:t>information:</w:t>
      </w:r>
      <w:r w:rsidR="00194A57" w:rsidRPr="00F52004">
        <w:rPr>
          <w:rFonts w:ascii="Arial" w:hAnsi="Arial" w:cs="Arial"/>
          <w:sz w:val="24"/>
          <w:szCs w:val="24"/>
          <w:lang w:val="en-CA"/>
        </w:rPr>
        <w:t>  </w:t>
      </w:r>
      <w:hyperlink r:id="rId18" w:history="1">
        <w:r w:rsidR="00194A57" w:rsidRPr="00BA192E">
          <w:rPr>
            <w:rStyle w:val="Lienhypertexte"/>
            <w:rFonts w:ascii="Arial" w:hAnsi="Arial" w:cs="Arial"/>
            <w:b/>
            <w:bCs/>
            <w:sz w:val="24"/>
            <w:szCs w:val="24"/>
            <w:lang w:val="en-CA"/>
          </w:rPr>
          <w:t>info@coco-net.org</w:t>
        </w:r>
      </w:hyperlink>
      <w:r w:rsidR="00194A57" w:rsidRPr="00BA192E">
        <w:rPr>
          <w:rFonts w:ascii="Arial" w:hAnsi="Arial" w:cs="Arial"/>
          <w:b/>
          <w:bCs/>
          <w:sz w:val="24"/>
          <w:szCs w:val="24"/>
          <w:lang w:val="en-CA"/>
        </w:rPr>
        <w:br/>
      </w:r>
      <w:proofErr w:type="spellStart"/>
      <w:r w:rsidR="00194A57" w:rsidRPr="00BA192E">
        <w:rPr>
          <w:rFonts w:ascii="Arial" w:hAnsi="Arial" w:cs="Arial"/>
          <w:b/>
          <w:bCs/>
          <w:sz w:val="24"/>
          <w:szCs w:val="24"/>
          <w:lang w:val="en-CA"/>
        </w:rPr>
        <w:t>Accompagnement</w:t>
      </w:r>
      <w:proofErr w:type="spellEnd"/>
      <w:r w:rsidR="00194A57" w:rsidRPr="00BA192E">
        <w:rPr>
          <w:rFonts w:ascii="Arial" w:hAnsi="Arial" w:cs="Arial"/>
          <w:b/>
          <w:bCs/>
          <w:sz w:val="24"/>
          <w:szCs w:val="24"/>
          <w:lang w:val="en-CA"/>
        </w:rPr>
        <w:t>: </w:t>
      </w:r>
      <w:hyperlink r:id="rId19" w:history="1">
        <w:r w:rsidR="00194A57" w:rsidRPr="00BA192E">
          <w:rPr>
            <w:rStyle w:val="Lienhypertexte"/>
            <w:rFonts w:ascii="Arial" w:hAnsi="Arial" w:cs="Arial"/>
            <w:b/>
            <w:bCs/>
            <w:sz w:val="24"/>
            <w:szCs w:val="24"/>
            <w:lang w:val="en-CA"/>
          </w:rPr>
          <w:t>services@coco-net.org</w:t>
        </w:r>
      </w:hyperlink>
    </w:p>
    <w:p w14:paraId="0BCB13F5" w14:textId="77777777" w:rsidR="00194A57" w:rsidRPr="00BA192E" w:rsidRDefault="00194A57" w:rsidP="00BE097F">
      <w:pPr>
        <w:rPr>
          <w:rFonts w:ascii="Arial" w:hAnsi="Arial" w:cs="Arial"/>
          <w:sz w:val="24"/>
          <w:szCs w:val="24"/>
          <w:lang w:val="en-CA"/>
        </w:rPr>
      </w:pPr>
    </w:p>
    <w:p w14:paraId="08852628" w14:textId="77777777" w:rsidR="00C377E2" w:rsidRDefault="00194A57" w:rsidP="00BE097F">
      <w:pPr>
        <w:rPr>
          <w:rFonts w:ascii="Arial" w:hAnsi="Arial" w:cs="Arial"/>
          <w:b/>
          <w:bCs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Diapo 33 : Références</w:t>
      </w:r>
      <w:r w:rsidR="00F520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6CEA11" w14:textId="28389E39" w:rsidR="000F365C" w:rsidRPr="00C377E2" w:rsidRDefault="00C377E2" w:rsidP="00BE097F">
      <w:pPr>
        <w:pStyle w:val="Paragraphedeliste"/>
        <w:numPr>
          <w:ilvl w:val="0"/>
          <w:numId w:val="77"/>
        </w:numPr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FA1941">
        <w:rPr>
          <w:rFonts w:ascii="Arial" w:hAnsi="Arial" w:cs="Arial"/>
          <w:b/>
          <w:bCs/>
          <w:sz w:val="24"/>
          <w:szCs w:val="24"/>
        </w:rPr>
        <w:t>Site du RIOCM :</w:t>
      </w:r>
      <w:r>
        <w:rPr>
          <w:rFonts w:ascii="Arial" w:hAnsi="Arial" w:cs="Arial"/>
          <w:sz w:val="24"/>
          <w:szCs w:val="24"/>
        </w:rPr>
        <w:t xml:space="preserve"> </w:t>
      </w:r>
      <w:r w:rsidRPr="00C377E2">
        <w:rPr>
          <w:rFonts w:ascii="Arial" w:hAnsi="Arial" w:cs="Arial"/>
          <w:b/>
          <w:bCs/>
          <w:sz w:val="24"/>
          <w:szCs w:val="24"/>
        </w:rPr>
        <w:t>Présentation nouveau cadre de gestion ministériel du PSOC et plus :</w:t>
      </w:r>
      <w:r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FE5730">
          <w:rPr>
            <w:rStyle w:val="Lienhypertexte"/>
            <w:rFonts w:ascii="Arial" w:hAnsi="Arial" w:cs="Arial"/>
            <w:sz w:val="24"/>
            <w:szCs w:val="24"/>
          </w:rPr>
          <w:t>https://riocm.org/outil/nouveau-cadre-de-gestion-ministeriel-psoc/</w:t>
        </w:r>
      </w:hyperlink>
    </w:p>
    <w:p w14:paraId="60637F58" w14:textId="77777777" w:rsidR="00C377E2" w:rsidRPr="00C377E2" w:rsidRDefault="00C377E2" w:rsidP="00C377E2">
      <w:pPr>
        <w:pStyle w:val="Paragraphedeliste"/>
        <w:rPr>
          <w:rFonts w:ascii="Arial" w:hAnsi="Arial" w:cs="Arial"/>
          <w:sz w:val="24"/>
          <w:szCs w:val="24"/>
        </w:rPr>
      </w:pPr>
    </w:p>
    <w:p w14:paraId="1E3FCF98" w14:textId="47A796D4" w:rsidR="00C377E2" w:rsidRPr="00C377E2" w:rsidRDefault="00C377E2" w:rsidP="00C377E2">
      <w:pPr>
        <w:pStyle w:val="Paragraphedeliste"/>
        <w:numPr>
          <w:ilvl w:val="0"/>
          <w:numId w:val="77"/>
        </w:numPr>
        <w:rPr>
          <w:rFonts w:ascii="Arial" w:hAnsi="Arial" w:cs="Arial"/>
          <w:b/>
          <w:bCs/>
          <w:sz w:val="24"/>
          <w:szCs w:val="24"/>
        </w:rPr>
      </w:pPr>
      <w:r w:rsidRPr="00C377E2">
        <w:rPr>
          <w:rFonts w:ascii="Arial" w:hAnsi="Arial" w:cs="Arial"/>
          <w:b/>
          <w:bCs/>
          <w:sz w:val="24"/>
          <w:szCs w:val="24"/>
        </w:rPr>
        <w:t>Programme de soutien aux organismes communautaires (PSOC)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hyperlink r:id="rId21" w:history="1">
        <w:r w:rsidRPr="00FE5730">
          <w:rPr>
            <w:rStyle w:val="Lienhypertexte"/>
            <w:rFonts w:ascii="Arial" w:hAnsi="Arial" w:cs="Arial"/>
            <w:sz w:val="24"/>
            <w:szCs w:val="24"/>
          </w:rPr>
          <w:t>https://santemontreal.qc.ca/professionnels/services-et-outils/activites-communautaires-psoc/</w:t>
        </w:r>
      </w:hyperlink>
    </w:p>
    <w:p w14:paraId="0A893D7E" w14:textId="77777777" w:rsidR="00C377E2" w:rsidRPr="00C377E2" w:rsidRDefault="00C377E2" w:rsidP="00C377E2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071A7447" w14:textId="6A7ED1B4" w:rsidR="00194A57" w:rsidRDefault="00194A57" w:rsidP="00F52004">
      <w:pPr>
        <w:pStyle w:val="Paragraphedeliste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F52004">
        <w:rPr>
          <w:rFonts w:ascii="Arial" w:hAnsi="Arial" w:cs="Arial"/>
          <w:b/>
          <w:bCs/>
          <w:sz w:val="24"/>
          <w:szCs w:val="24"/>
        </w:rPr>
        <w:t>Cadre de référence en matière d’action communautaire</w:t>
      </w:r>
      <w:r w:rsidR="00F52004" w:rsidRPr="00F52004">
        <w:rPr>
          <w:rFonts w:ascii="Arial" w:hAnsi="Arial" w:cs="Arial"/>
          <w:b/>
          <w:bCs/>
          <w:sz w:val="24"/>
          <w:szCs w:val="24"/>
        </w:rPr>
        <w:t xml:space="preserve"> (MTESS)</w:t>
      </w:r>
      <w:r w:rsidRPr="00F52004">
        <w:rPr>
          <w:rFonts w:ascii="Arial" w:hAnsi="Arial" w:cs="Arial"/>
          <w:b/>
          <w:bCs/>
          <w:sz w:val="24"/>
          <w:szCs w:val="24"/>
        </w:rPr>
        <w:t> :</w:t>
      </w:r>
      <w:r w:rsidRPr="00F52004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="00F52004" w:rsidRPr="00F52004">
          <w:rPr>
            <w:rStyle w:val="Lienhypertexte"/>
            <w:rFonts w:ascii="Arial" w:hAnsi="Arial" w:cs="Arial"/>
            <w:sz w:val="24"/>
            <w:szCs w:val="24"/>
          </w:rPr>
          <w:t>https://riocm.org/wpcontent/uploads/2013/09/saca_cadre_reference_action_communautaire.pdf</w:t>
        </w:r>
      </w:hyperlink>
    </w:p>
    <w:p w14:paraId="269C60CF" w14:textId="77777777" w:rsidR="00FA1941" w:rsidRDefault="00FA1941" w:rsidP="00FA1941">
      <w:pPr>
        <w:pStyle w:val="Paragraphedeliste"/>
        <w:rPr>
          <w:rFonts w:ascii="Arial" w:hAnsi="Arial" w:cs="Arial"/>
          <w:sz w:val="24"/>
          <w:szCs w:val="24"/>
        </w:rPr>
      </w:pPr>
    </w:p>
    <w:p w14:paraId="2B655123" w14:textId="46DED624" w:rsidR="00FA1941" w:rsidRDefault="00FA1941" w:rsidP="00FA1941">
      <w:pPr>
        <w:pStyle w:val="Paragraphedeliste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175E87">
        <w:rPr>
          <w:rFonts w:ascii="Arial" w:hAnsi="Arial" w:cs="Arial"/>
          <w:b/>
          <w:bCs/>
          <w:sz w:val="24"/>
          <w:szCs w:val="24"/>
        </w:rPr>
        <w:t>Cadre de référence régional sur le partenariat avec le milieu communautaire dont les activités sont reliées au domaine de la santé et des services sociaux</w:t>
      </w:r>
      <w:r w:rsidR="00175E87" w:rsidRPr="0017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5E87">
        <w:rPr>
          <w:rFonts w:ascii="Arial" w:hAnsi="Arial" w:cs="Arial"/>
          <w:b/>
          <w:bCs/>
          <w:sz w:val="24"/>
          <w:szCs w:val="24"/>
        </w:rPr>
        <w:t>- Mars 2019</w:t>
      </w:r>
      <w:r>
        <w:rPr>
          <w:rFonts w:ascii="Arial" w:hAnsi="Arial" w:cs="Arial"/>
          <w:sz w:val="24"/>
          <w:szCs w:val="24"/>
        </w:rPr>
        <w:t xml:space="preserve"> : </w:t>
      </w:r>
      <w:hyperlink r:id="rId23" w:history="1">
        <w:r w:rsidRPr="00FE5730">
          <w:rPr>
            <w:rStyle w:val="Lienhypertexte"/>
            <w:rFonts w:ascii="Arial" w:hAnsi="Arial" w:cs="Arial"/>
            <w:sz w:val="24"/>
            <w:szCs w:val="24"/>
          </w:rPr>
          <w:t>https://santemontreal.qc.ca/fileadmin/fichiers/professionnels/outils-services/PSOC/Cadre_de_reference_regional_Mars_2019.pdf</w:t>
        </w:r>
      </w:hyperlink>
    </w:p>
    <w:p w14:paraId="7C00B958" w14:textId="77777777" w:rsidR="00FA1941" w:rsidRPr="00FA1941" w:rsidRDefault="00FA1941" w:rsidP="00FA1941">
      <w:pPr>
        <w:pStyle w:val="Paragraphedeliste"/>
        <w:rPr>
          <w:rFonts w:ascii="Arial" w:hAnsi="Arial" w:cs="Arial"/>
          <w:sz w:val="24"/>
          <w:szCs w:val="24"/>
        </w:rPr>
      </w:pPr>
    </w:p>
    <w:p w14:paraId="60275B28" w14:textId="10187392" w:rsidR="00FA1941" w:rsidRPr="00C377E2" w:rsidRDefault="00F52004" w:rsidP="00C377E2">
      <w:pPr>
        <w:pStyle w:val="Paragraphedeliste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175E87">
        <w:rPr>
          <w:rFonts w:ascii="Arial" w:hAnsi="Arial" w:cs="Arial"/>
          <w:b/>
          <w:bCs/>
          <w:sz w:val="24"/>
          <w:szCs w:val="24"/>
        </w:rPr>
        <w:t>C</w:t>
      </w:r>
      <w:r w:rsidR="00F37763" w:rsidRPr="00175E87">
        <w:rPr>
          <w:rFonts w:ascii="Arial" w:hAnsi="Arial" w:cs="Arial"/>
          <w:b/>
          <w:bCs/>
          <w:sz w:val="24"/>
          <w:szCs w:val="24"/>
        </w:rPr>
        <w:t xml:space="preserve">adre de gestion régional (Montréal) du PSOC pour l’admissibilité au </w:t>
      </w:r>
      <w:r w:rsidR="00175E87" w:rsidRPr="00175E87">
        <w:rPr>
          <w:rFonts w:ascii="Arial" w:hAnsi="Arial" w:cs="Arial"/>
          <w:b/>
          <w:bCs/>
          <w:sz w:val="24"/>
          <w:szCs w:val="24"/>
        </w:rPr>
        <w:t>soutien</w:t>
      </w:r>
      <w:r w:rsidR="00F37763" w:rsidRPr="00175E87">
        <w:rPr>
          <w:rFonts w:ascii="Arial" w:hAnsi="Arial" w:cs="Arial"/>
          <w:b/>
          <w:bCs/>
          <w:sz w:val="24"/>
          <w:szCs w:val="24"/>
        </w:rPr>
        <w:t xml:space="preserve"> financier à la mission globale. </w:t>
      </w:r>
      <w:r w:rsidRPr="00175E87">
        <w:rPr>
          <w:rFonts w:ascii="Arial" w:hAnsi="Arial" w:cs="Arial"/>
          <w:b/>
          <w:bCs/>
          <w:sz w:val="24"/>
          <w:szCs w:val="24"/>
        </w:rPr>
        <w:t>Version juin</w:t>
      </w:r>
      <w:r w:rsidR="00FA1941" w:rsidRPr="0017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5E87">
        <w:rPr>
          <w:rFonts w:ascii="Arial" w:hAnsi="Arial" w:cs="Arial"/>
          <w:b/>
          <w:bCs/>
          <w:sz w:val="24"/>
          <w:szCs w:val="24"/>
        </w:rPr>
        <w:t xml:space="preserve">2021 : </w:t>
      </w:r>
      <w:hyperlink r:id="rId24" w:history="1">
        <w:r w:rsidR="00F37763" w:rsidRPr="00FE5730">
          <w:rPr>
            <w:rStyle w:val="Lienhypertexte"/>
            <w:rFonts w:ascii="Arial" w:hAnsi="Arial" w:cs="Arial"/>
            <w:sz w:val="24"/>
            <w:szCs w:val="24"/>
          </w:rPr>
          <w:t>https://santemontreal.qc.ca/fileadmin/fichiers/asssm/PSOC/Cadre_de_gestion_du_PSOC__2021_vf.pdf</w:t>
        </w:r>
      </w:hyperlink>
    </w:p>
    <w:p w14:paraId="47113892" w14:textId="4D6A53C5" w:rsidR="00C377E2" w:rsidRPr="00C377E2" w:rsidRDefault="00C377E2" w:rsidP="00C377E2">
      <w:pPr>
        <w:rPr>
          <w:rFonts w:ascii="Arial" w:hAnsi="Arial" w:cs="Arial"/>
          <w:b/>
          <w:bCs/>
          <w:sz w:val="24"/>
          <w:szCs w:val="24"/>
        </w:rPr>
      </w:pPr>
      <w:r w:rsidRPr="00C377E2">
        <w:rPr>
          <w:rFonts w:ascii="Arial" w:hAnsi="Arial" w:cs="Arial"/>
          <w:b/>
          <w:bCs/>
          <w:sz w:val="24"/>
          <w:szCs w:val="24"/>
        </w:rPr>
        <w:t>Autres :</w:t>
      </w:r>
    </w:p>
    <w:p w14:paraId="1B39260A" w14:textId="3796D0BE" w:rsidR="00194A57" w:rsidRPr="00C377E2" w:rsidRDefault="00194A57" w:rsidP="00C377E2">
      <w:pPr>
        <w:numPr>
          <w:ilvl w:val="0"/>
          <w:numId w:val="76"/>
        </w:num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b/>
          <w:bCs/>
          <w:sz w:val="24"/>
          <w:szCs w:val="24"/>
        </w:rPr>
        <w:t>Document du RIOCM</w:t>
      </w:r>
      <w:r w:rsidRPr="00194A57">
        <w:rPr>
          <w:rFonts w:ascii="Arial" w:hAnsi="Arial" w:cs="Arial"/>
          <w:sz w:val="24"/>
          <w:szCs w:val="24"/>
        </w:rPr>
        <w:t xml:space="preserve"> : </w:t>
      </w:r>
      <w:hyperlink r:id="rId25" w:history="1">
        <w:r w:rsidRPr="00194A57">
          <w:rPr>
            <w:rStyle w:val="Lienhypertexte"/>
            <w:rFonts w:ascii="Arial" w:hAnsi="Arial" w:cs="Arial"/>
            <w:sz w:val="24"/>
            <w:szCs w:val="24"/>
          </w:rPr>
          <w:t>L'action communautaire autonome en 8 critères - RIOCM</w:t>
        </w:r>
      </w:hyperlink>
      <w:r w:rsidRPr="00194A57">
        <w:rPr>
          <w:rFonts w:ascii="Arial" w:hAnsi="Arial" w:cs="Arial"/>
          <w:sz w:val="24"/>
          <w:szCs w:val="24"/>
          <w:u w:val="single"/>
        </w:rPr>
        <w:t xml:space="preserve">. </w:t>
      </w:r>
      <w:r w:rsidRPr="00C377E2">
        <w:rPr>
          <w:rFonts w:ascii="Arial" w:hAnsi="Arial" w:cs="Arial"/>
          <w:sz w:val="24"/>
          <w:szCs w:val="24"/>
        </w:rPr>
        <w:t>Le document sera bientôt mis à jour et réimprimé. Une version accessible sera également disponible sous peu. Une tournée de formation est prévue cette année. Pour plus d’information, contacte</w:t>
      </w:r>
      <w:r w:rsidR="00F52004" w:rsidRPr="00C377E2">
        <w:rPr>
          <w:rFonts w:ascii="Arial" w:hAnsi="Arial" w:cs="Arial"/>
          <w:sz w:val="24"/>
          <w:szCs w:val="24"/>
        </w:rPr>
        <w:t>r</w:t>
      </w:r>
      <w:r w:rsidRPr="00C377E2">
        <w:rPr>
          <w:rFonts w:ascii="Arial" w:hAnsi="Arial" w:cs="Arial"/>
          <w:sz w:val="24"/>
          <w:szCs w:val="24"/>
        </w:rPr>
        <w:t xml:space="preserve"> Laurence Lagouarde : </w:t>
      </w:r>
      <w:hyperlink r:id="rId26" w:history="1">
        <w:r w:rsidRPr="00C377E2">
          <w:rPr>
            <w:rStyle w:val="Lienhypertexte"/>
            <w:rFonts w:ascii="Arial" w:hAnsi="Arial" w:cs="Arial"/>
            <w:sz w:val="24"/>
            <w:szCs w:val="24"/>
          </w:rPr>
          <w:t>pratiques@riocm.org</w:t>
        </w:r>
      </w:hyperlink>
      <w:r w:rsidRPr="00C377E2">
        <w:rPr>
          <w:rFonts w:ascii="Arial" w:hAnsi="Arial" w:cs="Arial"/>
          <w:sz w:val="24"/>
          <w:szCs w:val="24"/>
        </w:rPr>
        <w:t xml:space="preserve"> </w:t>
      </w:r>
    </w:p>
    <w:p w14:paraId="528A63DE" w14:textId="7718EB3F" w:rsidR="00194A57" w:rsidRPr="00194A57" w:rsidRDefault="00194A57" w:rsidP="00194A57">
      <w:pPr>
        <w:numPr>
          <w:ilvl w:val="0"/>
          <w:numId w:val="76"/>
        </w:num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b/>
          <w:bCs/>
          <w:sz w:val="24"/>
          <w:szCs w:val="24"/>
        </w:rPr>
        <w:t>Observatoire de l’action communautaire autonome</w:t>
      </w:r>
      <w:r w:rsidRPr="00194A57">
        <w:rPr>
          <w:rFonts w:ascii="Arial" w:hAnsi="Arial" w:cs="Arial"/>
          <w:sz w:val="24"/>
          <w:szCs w:val="24"/>
        </w:rPr>
        <w:t xml:space="preserve"> : </w:t>
      </w:r>
      <w:hyperlink r:id="rId27" w:history="1">
        <w:r w:rsidRPr="00194A57">
          <w:rPr>
            <w:rStyle w:val="Lienhypertexte"/>
            <w:rFonts w:ascii="Arial" w:hAnsi="Arial" w:cs="Arial"/>
            <w:sz w:val="24"/>
            <w:szCs w:val="24"/>
          </w:rPr>
          <w:t>L’Observatoire de l’ACA – Par et pour l’action communautaire autonome (observatoireaca.org)</w:t>
        </w:r>
      </w:hyperlink>
    </w:p>
    <w:p w14:paraId="34E98434" w14:textId="4B2948B1" w:rsidR="00194A57" w:rsidRPr="00194A57" w:rsidRDefault="00194A57" w:rsidP="00194A57">
      <w:pPr>
        <w:numPr>
          <w:ilvl w:val="0"/>
          <w:numId w:val="76"/>
        </w:num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b/>
          <w:bCs/>
          <w:sz w:val="24"/>
          <w:szCs w:val="24"/>
        </w:rPr>
        <w:t>Politique de reconnaissance et de soutien de l’action communautaire.</w:t>
      </w:r>
      <w:r w:rsidRPr="00194A57">
        <w:rPr>
          <w:rFonts w:ascii="Arial" w:hAnsi="Arial" w:cs="Arial"/>
          <w:sz w:val="24"/>
          <w:szCs w:val="24"/>
        </w:rPr>
        <w:t xml:space="preserve"> Québec (2001) </w:t>
      </w:r>
      <w:r w:rsidRPr="00194A57">
        <w:rPr>
          <w:rFonts w:ascii="Arial" w:hAnsi="Arial" w:cs="Arial"/>
          <w:i/>
          <w:iCs/>
          <w:sz w:val="24"/>
          <w:szCs w:val="24"/>
        </w:rPr>
        <w:t xml:space="preserve">L’action communautaire : une contribution essentielle à l’exercice de la citoyenneté et au développement </w:t>
      </w:r>
      <w:r w:rsidRPr="00194A57">
        <w:rPr>
          <w:rFonts w:ascii="Arial" w:hAnsi="Arial" w:cs="Arial"/>
          <w:i/>
          <w:iCs/>
          <w:sz w:val="24"/>
          <w:szCs w:val="24"/>
        </w:rPr>
        <w:lastRenderedPageBreak/>
        <w:t>social du Québec</w:t>
      </w:r>
      <w:r w:rsidRPr="00194A57">
        <w:rPr>
          <w:rFonts w:ascii="Arial" w:hAnsi="Arial" w:cs="Arial"/>
          <w:sz w:val="24"/>
          <w:szCs w:val="24"/>
        </w:rPr>
        <w:t xml:space="preserve"> : </w:t>
      </w:r>
      <w:hyperlink r:id="rId28" w:history="1">
        <w:r w:rsidRPr="00194A57">
          <w:rPr>
            <w:rStyle w:val="Lienhypertexte"/>
            <w:rFonts w:ascii="Arial" w:hAnsi="Arial" w:cs="Arial"/>
            <w:sz w:val="24"/>
            <w:szCs w:val="24"/>
          </w:rPr>
          <w:t xml:space="preserve">Action communautaire &gt; SACAIS – </w:t>
        </w:r>
        <w:proofErr w:type="gramStart"/>
        <w:r w:rsidRPr="00194A57">
          <w:rPr>
            <w:rStyle w:val="Lienhypertexte"/>
            <w:rFonts w:ascii="Arial" w:hAnsi="Arial" w:cs="Arial"/>
            <w:sz w:val="24"/>
            <w:szCs w:val="24"/>
          </w:rPr>
          <w:t>Ministère de l'Emploi</w:t>
        </w:r>
        <w:proofErr w:type="gramEnd"/>
        <w:r w:rsidRPr="00194A57">
          <w:rPr>
            <w:rStyle w:val="Lienhypertexte"/>
            <w:rFonts w:ascii="Arial" w:hAnsi="Arial" w:cs="Arial"/>
            <w:sz w:val="24"/>
            <w:szCs w:val="24"/>
          </w:rPr>
          <w:t xml:space="preserve"> et de la Solidarité sociale (gouv.qc.ca)</w:t>
        </w:r>
      </w:hyperlink>
    </w:p>
    <w:p w14:paraId="7D817E80" w14:textId="77777777" w:rsidR="00194A57" w:rsidRPr="00194A57" w:rsidRDefault="00194A57" w:rsidP="00194A57">
      <w:pPr>
        <w:numPr>
          <w:ilvl w:val="0"/>
          <w:numId w:val="76"/>
        </w:num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b/>
          <w:bCs/>
          <w:sz w:val="24"/>
          <w:szCs w:val="24"/>
        </w:rPr>
        <w:t>Pratiques d’action communautaire et d'autonomie des destinataires</w:t>
      </w:r>
      <w:r w:rsidRPr="00194A57">
        <w:rPr>
          <w:rFonts w:ascii="Arial" w:hAnsi="Arial" w:cs="Arial"/>
          <w:sz w:val="24"/>
          <w:szCs w:val="24"/>
        </w:rPr>
        <w:t xml:space="preserve">. (Projet avec le milieu communautaire et Michel </w:t>
      </w:r>
      <w:proofErr w:type="spellStart"/>
      <w:r w:rsidRPr="00194A57">
        <w:rPr>
          <w:rFonts w:ascii="Arial" w:hAnsi="Arial" w:cs="Arial"/>
          <w:sz w:val="24"/>
          <w:szCs w:val="24"/>
        </w:rPr>
        <w:t>Parazelli</w:t>
      </w:r>
      <w:proofErr w:type="spellEnd"/>
      <w:r w:rsidRPr="00194A57">
        <w:rPr>
          <w:rFonts w:ascii="Arial" w:hAnsi="Arial" w:cs="Arial"/>
          <w:sz w:val="24"/>
          <w:szCs w:val="24"/>
        </w:rPr>
        <w:t xml:space="preserve">) :  </w:t>
      </w:r>
      <w:hyperlink r:id="rId29" w:history="1">
        <w:r w:rsidRPr="00194A57">
          <w:rPr>
            <w:rStyle w:val="Lienhypertexte"/>
            <w:rFonts w:ascii="Arial" w:hAnsi="Arial" w:cs="Arial"/>
            <w:sz w:val="24"/>
            <w:szCs w:val="24"/>
          </w:rPr>
          <w:t>https://autonomiecommunautaire.uqam.ca/</w:t>
        </w:r>
      </w:hyperlink>
      <w:r w:rsidRPr="00194A57">
        <w:rPr>
          <w:rFonts w:ascii="Arial" w:hAnsi="Arial" w:cs="Arial"/>
          <w:sz w:val="24"/>
          <w:szCs w:val="24"/>
        </w:rPr>
        <w:t xml:space="preserve"> </w:t>
      </w:r>
    </w:p>
    <w:p w14:paraId="7DB7E169" w14:textId="31CCDE75" w:rsidR="000E20EA" w:rsidRPr="000E20EA" w:rsidRDefault="000E20EA" w:rsidP="000E20EA">
      <w:pPr>
        <w:rPr>
          <w:rFonts w:ascii="Arial" w:hAnsi="Arial" w:cs="Arial"/>
          <w:b/>
          <w:bCs/>
        </w:rPr>
      </w:pPr>
    </w:p>
    <w:p w14:paraId="0EC94C7E" w14:textId="77777777" w:rsidR="000E20EA" w:rsidRPr="000E20EA" w:rsidRDefault="000E20EA" w:rsidP="000E20EA">
      <w:pPr>
        <w:rPr>
          <w:rFonts w:ascii="Arial" w:hAnsi="Arial" w:cs="Arial"/>
          <w:sz w:val="24"/>
          <w:szCs w:val="24"/>
        </w:rPr>
      </w:pPr>
    </w:p>
    <w:p w14:paraId="1D2CB2AD" w14:textId="77777777" w:rsidR="000E20EA" w:rsidRPr="000E20EA" w:rsidRDefault="000E20EA">
      <w:pPr>
        <w:rPr>
          <w:rFonts w:ascii="Arial" w:hAnsi="Arial" w:cs="Arial"/>
          <w:sz w:val="24"/>
          <w:szCs w:val="24"/>
        </w:rPr>
      </w:pPr>
    </w:p>
    <w:sectPr w:rsidR="000E20EA" w:rsidRPr="000E20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AD6"/>
    <w:multiLevelType w:val="hybridMultilevel"/>
    <w:tmpl w:val="D6B0B2F8"/>
    <w:lvl w:ilvl="0" w:tplc="7964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2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EE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E8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AA9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26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F0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61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DB4D52"/>
    <w:multiLevelType w:val="hybridMultilevel"/>
    <w:tmpl w:val="23A24300"/>
    <w:lvl w:ilvl="0" w:tplc="E7AC2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03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8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4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6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38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60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C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68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D4198"/>
    <w:multiLevelType w:val="hybridMultilevel"/>
    <w:tmpl w:val="52004D94"/>
    <w:lvl w:ilvl="0" w:tplc="7E642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61B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65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A2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00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AC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E4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0E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67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E3D10"/>
    <w:multiLevelType w:val="hybridMultilevel"/>
    <w:tmpl w:val="79EA8A8C"/>
    <w:lvl w:ilvl="0" w:tplc="A4246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86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D6B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2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2C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22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E9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60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626A4C"/>
    <w:multiLevelType w:val="hybridMultilevel"/>
    <w:tmpl w:val="C61A55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A45FB"/>
    <w:multiLevelType w:val="hybridMultilevel"/>
    <w:tmpl w:val="D244F1B2"/>
    <w:lvl w:ilvl="0" w:tplc="03784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23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A1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E8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E2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C2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C87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AE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5C6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706180"/>
    <w:multiLevelType w:val="hybridMultilevel"/>
    <w:tmpl w:val="6FACA810"/>
    <w:lvl w:ilvl="0" w:tplc="DCA65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08A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87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20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6A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1E0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C6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A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6D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627363"/>
    <w:multiLevelType w:val="hybridMultilevel"/>
    <w:tmpl w:val="CE3C4C10"/>
    <w:lvl w:ilvl="0" w:tplc="93DA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FCB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0A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01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6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0D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E1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C2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0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E262F3"/>
    <w:multiLevelType w:val="hybridMultilevel"/>
    <w:tmpl w:val="7FE61988"/>
    <w:lvl w:ilvl="0" w:tplc="BAD28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04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61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46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0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E6E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A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09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48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0D5411"/>
    <w:multiLevelType w:val="hybridMultilevel"/>
    <w:tmpl w:val="8C96F466"/>
    <w:lvl w:ilvl="0" w:tplc="8B303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01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0B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AE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60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E2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4F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2B29F9"/>
    <w:multiLevelType w:val="hybridMultilevel"/>
    <w:tmpl w:val="CE7ACF2A"/>
    <w:lvl w:ilvl="0" w:tplc="33B2C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34E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2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2D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20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0E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20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04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65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46144D"/>
    <w:multiLevelType w:val="hybridMultilevel"/>
    <w:tmpl w:val="8D2E7E92"/>
    <w:lvl w:ilvl="0" w:tplc="A5A66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C1B29"/>
    <w:multiLevelType w:val="hybridMultilevel"/>
    <w:tmpl w:val="613CBEFC"/>
    <w:lvl w:ilvl="0" w:tplc="74C2B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C0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AE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2F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4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C4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A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8E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28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B194410"/>
    <w:multiLevelType w:val="hybridMultilevel"/>
    <w:tmpl w:val="929038B8"/>
    <w:lvl w:ilvl="0" w:tplc="3A2E4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CE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66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47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A0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02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43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CE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84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BB76676"/>
    <w:multiLevelType w:val="hybridMultilevel"/>
    <w:tmpl w:val="2956131E"/>
    <w:lvl w:ilvl="0" w:tplc="A302F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EE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7EE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52B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C6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CE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2D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6C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8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BD32500"/>
    <w:multiLevelType w:val="hybridMultilevel"/>
    <w:tmpl w:val="4DAC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F0CAF"/>
    <w:multiLevelType w:val="hybridMultilevel"/>
    <w:tmpl w:val="94C24E68"/>
    <w:lvl w:ilvl="0" w:tplc="5CF0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5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41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82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0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CC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C1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2F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40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D4B7DD3"/>
    <w:multiLevelType w:val="hybridMultilevel"/>
    <w:tmpl w:val="B560B236"/>
    <w:lvl w:ilvl="0" w:tplc="5A94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EE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CD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86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83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4D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0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AF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84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E845584"/>
    <w:multiLevelType w:val="hybridMultilevel"/>
    <w:tmpl w:val="ABF68812"/>
    <w:lvl w:ilvl="0" w:tplc="506A86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6033D6"/>
    <w:multiLevelType w:val="hybridMultilevel"/>
    <w:tmpl w:val="C472C5CC"/>
    <w:lvl w:ilvl="0" w:tplc="A41E9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8AA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08F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2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B65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8B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E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4C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26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0A74BF6"/>
    <w:multiLevelType w:val="hybridMultilevel"/>
    <w:tmpl w:val="E0BE5B20"/>
    <w:lvl w:ilvl="0" w:tplc="5EB4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AC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C6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28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6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20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A20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608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24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1754699"/>
    <w:multiLevelType w:val="hybridMultilevel"/>
    <w:tmpl w:val="46C66D40"/>
    <w:lvl w:ilvl="0" w:tplc="BAE6B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07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0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50E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AE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0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AD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87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A2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1A622D6"/>
    <w:multiLevelType w:val="hybridMultilevel"/>
    <w:tmpl w:val="6608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53039F"/>
    <w:multiLevelType w:val="hybridMultilevel"/>
    <w:tmpl w:val="1EE2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500E3"/>
    <w:multiLevelType w:val="hybridMultilevel"/>
    <w:tmpl w:val="8574407C"/>
    <w:lvl w:ilvl="0" w:tplc="46DE3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AA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66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4B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E6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6D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A1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C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6C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5013D84"/>
    <w:multiLevelType w:val="hybridMultilevel"/>
    <w:tmpl w:val="6F523BFC"/>
    <w:lvl w:ilvl="0" w:tplc="C0DE9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521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64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28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8C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E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2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A7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66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257F2C90"/>
    <w:multiLevelType w:val="hybridMultilevel"/>
    <w:tmpl w:val="A7CCD91C"/>
    <w:lvl w:ilvl="0" w:tplc="8D38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E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07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42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81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E1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04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EB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69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596364D"/>
    <w:multiLevelType w:val="hybridMultilevel"/>
    <w:tmpl w:val="E6DE6BCA"/>
    <w:lvl w:ilvl="0" w:tplc="B0C86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68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A2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E6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85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E6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F8A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8A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E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5BF5538"/>
    <w:multiLevelType w:val="hybridMultilevel"/>
    <w:tmpl w:val="1D406C5E"/>
    <w:lvl w:ilvl="0" w:tplc="B55AE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A0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2A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A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F0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B09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63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42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C1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2B74492C"/>
    <w:multiLevelType w:val="hybridMultilevel"/>
    <w:tmpl w:val="E6445DBE"/>
    <w:lvl w:ilvl="0" w:tplc="A1DC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04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6A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0F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6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A2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E2A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38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8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2D071720"/>
    <w:multiLevelType w:val="hybridMultilevel"/>
    <w:tmpl w:val="A6CC8192"/>
    <w:lvl w:ilvl="0" w:tplc="22B4C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6C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A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C9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E0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F2E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C3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AD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8E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D5A1FB2"/>
    <w:multiLevelType w:val="hybridMultilevel"/>
    <w:tmpl w:val="539618F2"/>
    <w:lvl w:ilvl="0" w:tplc="61E28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E9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AB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00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49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43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E6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62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01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2F8B18D6"/>
    <w:multiLevelType w:val="hybridMultilevel"/>
    <w:tmpl w:val="0540D738"/>
    <w:lvl w:ilvl="0" w:tplc="2B00E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406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02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038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4C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23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AF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E55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A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4F0868"/>
    <w:multiLevelType w:val="hybridMultilevel"/>
    <w:tmpl w:val="688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D0578D"/>
    <w:multiLevelType w:val="hybridMultilevel"/>
    <w:tmpl w:val="15608C68"/>
    <w:lvl w:ilvl="0" w:tplc="F162D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6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CF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6F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AA9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01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2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AA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C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34DA4A47"/>
    <w:multiLevelType w:val="hybridMultilevel"/>
    <w:tmpl w:val="B890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B64E00"/>
    <w:multiLevelType w:val="hybridMultilevel"/>
    <w:tmpl w:val="336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EA482E"/>
    <w:multiLevelType w:val="hybridMultilevel"/>
    <w:tmpl w:val="C2024F28"/>
    <w:lvl w:ilvl="0" w:tplc="065A2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2C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8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81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07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23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CB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EE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B277AE2"/>
    <w:multiLevelType w:val="hybridMultilevel"/>
    <w:tmpl w:val="27264650"/>
    <w:lvl w:ilvl="0" w:tplc="BE2E6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04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C9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8E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45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62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C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09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04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40F66010"/>
    <w:multiLevelType w:val="hybridMultilevel"/>
    <w:tmpl w:val="36108630"/>
    <w:lvl w:ilvl="0" w:tplc="7D28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26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6B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02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24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86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6A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6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2196A7A"/>
    <w:multiLevelType w:val="hybridMultilevel"/>
    <w:tmpl w:val="217CD8E4"/>
    <w:lvl w:ilvl="0" w:tplc="43322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3C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EF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8A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C7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8A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A7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6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8C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434A1F23"/>
    <w:multiLevelType w:val="hybridMultilevel"/>
    <w:tmpl w:val="7E62F8EA"/>
    <w:lvl w:ilvl="0" w:tplc="E982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A49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CC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26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89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AF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EA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BEE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0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437D5349"/>
    <w:multiLevelType w:val="hybridMultilevel"/>
    <w:tmpl w:val="CB0298CA"/>
    <w:lvl w:ilvl="0" w:tplc="0BFC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27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ED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E6F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E4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4A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4D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8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4D2003B"/>
    <w:multiLevelType w:val="hybridMultilevel"/>
    <w:tmpl w:val="26F86660"/>
    <w:lvl w:ilvl="0" w:tplc="E1B45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2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6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8C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8CE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7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C0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4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C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58409F8"/>
    <w:multiLevelType w:val="hybridMultilevel"/>
    <w:tmpl w:val="5A98E996"/>
    <w:lvl w:ilvl="0" w:tplc="D7A4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06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4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8D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02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A5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C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EE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A1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478B599E"/>
    <w:multiLevelType w:val="hybridMultilevel"/>
    <w:tmpl w:val="BC80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F966F8"/>
    <w:multiLevelType w:val="hybridMultilevel"/>
    <w:tmpl w:val="FBBE5A38"/>
    <w:lvl w:ilvl="0" w:tplc="7D1E7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21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6A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8A6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EB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8C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8B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85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48466F40"/>
    <w:multiLevelType w:val="hybridMultilevel"/>
    <w:tmpl w:val="6784A6DE"/>
    <w:lvl w:ilvl="0" w:tplc="FF3C4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EB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C6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7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0F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8C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C4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1E0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C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88D7DDA"/>
    <w:multiLevelType w:val="hybridMultilevel"/>
    <w:tmpl w:val="CD46A3B2"/>
    <w:lvl w:ilvl="0" w:tplc="75549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A2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0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87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6C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1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8F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27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2E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4AD8067B"/>
    <w:multiLevelType w:val="hybridMultilevel"/>
    <w:tmpl w:val="DC4275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E86EBF"/>
    <w:multiLevelType w:val="hybridMultilevel"/>
    <w:tmpl w:val="BC3CD92E"/>
    <w:lvl w:ilvl="0" w:tplc="67E8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5C8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A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8A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85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7E1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A3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CA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52234F2A"/>
    <w:multiLevelType w:val="hybridMultilevel"/>
    <w:tmpl w:val="A8985406"/>
    <w:lvl w:ilvl="0" w:tplc="CD502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06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CF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C3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62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E1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6E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4A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67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3D96482"/>
    <w:multiLevelType w:val="hybridMultilevel"/>
    <w:tmpl w:val="1818A51E"/>
    <w:lvl w:ilvl="0" w:tplc="1EF6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C0D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42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44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04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F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8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A1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87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56205723"/>
    <w:multiLevelType w:val="hybridMultilevel"/>
    <w:tmpl w:val="2934FAEE"/>
    <w:lvl w:ilvl="0" w:tplc="1E58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48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AF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C0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09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0C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2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2F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23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569257B1"/>
    <w:multiLevelType w:val="hybridMultilevel"/>
    <w:tmpl w:val="DCF8AD38"/>
    <w:lvl w:ilvl="0" w:tplc="CA3AD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44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EB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68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48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140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E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2E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60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A345179"/>
    <w:multiLevelType w:val="hybridMultilevel"/>
    <w:tmpl w:val="A0845272"/>
    <w:lvl w:ilvl="0" w:tplc="31608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86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C0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8C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03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89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6D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E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0B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643B014B"/>
    <w:multiLevelType w:val="hybridMultilevel"/>
    <w:tmpl w:val="73A034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711C2E"/>
    <w:multiLevelType w:val="hybridMultilevel"/>
    <w:tmpl w:val="7FFC5134"/>
    <w:lvl w:ilvl="0" w:tplc="9E00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04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A6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45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C20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CB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4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00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48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 w15:restartNumberingAfterBreak="0">
    <w:nsid w:val="6603576F"/>
    <w:multiLevelType w:val="hybridMultilevel"/>
    <w:tmpl w:val="1A2EC50E"/>
    <w:lvl w:ilvl="0" w:tplc="5664A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2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64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21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40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E8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4D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8B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6533C39"/>
    <w:multiLevelType w:val="hybridMultilevel"/>
    <w:tmpl w:val="41E20CA6"/>
    <w:lvl w:ilvl="0" w:tplc="7CA2B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0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AF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C0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1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E3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CE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43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66A813AC"/>
    <w:multiLevelType w:val="hybridMultilevel"/>
    <w:tmpl w:val="B13E239E"/>
    <w:lvl w:ilvl="0" w:tplc="CCB84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8E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2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26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48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6B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C6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0E1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0A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68D1659E"/>
    <w:multiLevelType w:val="hybridMultilevel"/>
    <w:tmpl w:val="78FCDE92"/>
    <w:lvl w:ilvl="0" w:tplc="43602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2E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941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68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A3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C7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C1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0D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A5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6A6F78F8"/>
    <w:multiLevelType w:val="hybridMultilevel"/>
    <w:tmpl w:val="3E00D508"/>
    <w:lvl w:ilvl="0" w:tplc="0CE65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23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BCA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3C5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E2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86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2C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A9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A2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6B723FD1"/>
    <w:multiLevelType w:val="hybridMultilevel"/>
    <w:tmpl w:val="E4C4BB5E"/>
    <w:lvl w:ilvl="0" w:tplc="BDAA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E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18A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6E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C88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4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E9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7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C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 w15:restartNumberingAfterBreak="0">
    <w:nsid w:val="6D1A4B53"/>
    <w:multiLevelType w:val="hybridMultilevel"/>
    <w:tmpl w:val="DE0C0B16"/>
    <w:lvl w:ilvl="0" w:tplc="8D8CB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0E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6C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09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22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A6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21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6B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60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702B0125"/>
    <w:multiLevelType w:val="hybridMultilevel"/>
    <w:tmpl w:val="17F0C294"/>
    <w:lvl w:ilvl="0" w:tplc="22466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02D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E2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84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A1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C9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69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E3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72783358"/>
    <w:multiLevelType w:val="hybridMultilevel"/>
    <w:tmpl w:val="D7FEA49C"/>
    <w:lvl w:ilvl="0" w:tplc="893E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E9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E6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69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43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64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60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60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73890FFC"/>
    <w:multiLevelType w:val="hybridMultilevel"/>
    <w:tmpl w:val="C5AA9646"/>
    <w:lvl w:ilvl="0" w:tplc="9918C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AC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05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4A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6D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CB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48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4D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42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 w15:restartNumberingAfterBreak="0">
    <w:nsid w:val="744B3D58"/>
    <w:multiLevelType w:val="hybridMultilevel"/>
    <w:tmpl w:val="0D1A1810"/>
    <w:lvl w:ilvl="0" w:tplc="78247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63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03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C0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AF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2B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E0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E0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A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 w15:restartNumberingAfterBreak="0">
    <w:nsid w:val="75103B2C"/>
    <w:multiLevelType w:val="hybridMultilevel"/>
    <w:tmpl w:val="925E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7543D1"/>
    <w:multiLevelType w:val="hybridMultilevel"/>
    <w:tmpl w:val="B2A86AAA"/>
    <w:lvl w:ilvl="0" w:tplc="68F86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8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6C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21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84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E6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4E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6B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76A97C93"/>
    <w:multiLevelType w:val="hybridMultilevel"/>
    <w:tmpl w:val="8D009ABE"/>
    <w:lvl w:ilvl="0" w:tplc="11567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0F2359"/>
    <w:multiLevelType w:val="hybridMultilevel"/>
    <w:tmpl w:val="7598D1C6"/>
    <w:lvl w:ilvl="0" w:tplc="39F0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C5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23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E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64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05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06A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2B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 w15:restartNumberingAfterBreak="0">
    <w:nsid w:val="7813359D"/>
    <w:multiLevelType w:val="hybridMultilevel"/>
    <w:tmpl w:val="041AC78A"/>
    <w:lvl w:ilvl="0" w:tplc="8690B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E1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88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0E6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CD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E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00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C8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81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 w15:restartNumberingAfterBreak="0">
    <w:nsid w:val="784C51BC"/>
    <w:multiLevelType w:val="hybridMultilevel"/>
    <w:tmpl w:val="A27CE546"/>
    <w:lvl w:ilvl="0" w:tplc="431E2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C1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0F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21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4D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05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AC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98D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89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7ACB166F"/>
    <w:multiLevelType w:val="hybridMultilevel"/>
    <w:tmpl w:val="AE84B0FC"/>
    <w:lvl w:ilvl="0" w:tplc="2E887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66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4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07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48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C4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700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CB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E8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7FBD4267"/>
    <w:multiLevelType w:val="hybridMultilevel"/>
    <w:tmpl w:val="5E0ED038"/>
    <w:lvl w:ilvl="0" w:tplc="6B5AB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42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60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47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AD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089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4E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8E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49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90227488">
    <w:abstractNumId w:val="63"/>
  </w:num>
  <w:num w:numId="2" w16cid:durableId="11499505">
    <w:abstractNumId w:val="41"/>
  </w:num>
  <w:num w:numId="3" w16cid:durableId="1968536940">
    <w:abstractNumId w:val="3"/>
  </w:num>
  <w:num w:numId="4" w16cid:durableId="1381323480">
    <w:abstractNumId w:val="48"/>
  </w:num>
  <w:num w:numId="5" w16cid:durableId="1437795094">
    <w:abstractNumId w:val="51"/>
  </w:num>
  <w:num w:numId="6" w16cid:durableId="1732382805">
    <w:abstractNumId w:val="14"/>
  </w:num>
  <w:num w:numId="7" w16cid:durableId="1263564225">
    <w:abstractNumId w:val="2"/>
  </w:num>
  <w:num w:numId="8" w16cid:durableId="156262900">
    <w:abstractNumId w:val="43"/>
  </w:num>
  <w:num w:numId="9" w16cid:durableId="2096315183">
    <w:abstractNumId w:val="58"/>
  </w:num>
  <w:num w:numId="10" w16cid:durableId="1375807614">
    <w:abstractNumId w:val="68"/>
  </w:num>
  <w:num w:numId="11" w16cid:durableId="1867448651">
    <w:abstractNumId w:val="21"/>
  </w:num>
  <w:num w:numId="12" w16cid:durableId="1845390472">
    <w:abstractNumId w:val="27"/>
  </w:num>
  <w:num w:numId="13" w16cid:durableId="2045203174">
    <w:abstractNumId w:val="40"/>
  </w:num>
  <w:num w:numId="14" w16cid:durableId="1399522237">
    <w:abstractNumId w:val="71"/>
  </w:num>
  <w:num w:numId="15" w16cid:durableId="599025377">
    <w:abstractNumId w:val="22"/>
  </w:num>
  <w:num w:numId="16" w16cid:durableId="2103795758">
    <w:abstractNumId w:val="33"/>
  </w:num>
  <w:num w:numId="17" w16cid:durableId="67962503">
    <w:abstractNumId w:val="35"/>
  </w:num>
  <w:num w:numId="18" w16cid:durableId="1060054421">
    <w:abstractNumId w:val="15"/>
  </w:num>
  <w:num w:numId="19" w16cid:durableId="2089695528">
    <w:abstractNumId w:val="36"/>
  </w:num>
  <w:num w:numId="20" w16cid:durableId="772018983">
    <w:abstractNumId w:val="69"/>
  </w:num>
  <w:num w:numId="21" w16cid:durableId="1782148562">
    <w:abstractNumId w:val="23"/>
  </w:num>
  <w:num w:numId="22" w16cid:durableId="222953859">
    <w:abstractNumId w:val="45"/>
  </w:num>
  <w:num w:numId="23" w16cid:durableId="1895001280">
    <w:abstractNumId w:val="49"/>
  </w:num>
  <w:num w:numId="24" w16cid:durableId="1633056397">
    <w:abstractNumId w:val="37"/>
  </w:num>
  <w:num w:numId="25" w16cid:durableId="1431588433">
    <w:abstractNumId w:val="39"/>
  </w:num>
  <w:num w:numId="26" w16cid:durableId="1385450810">
    <w:abstractNumId w:val="29"/>
  </w:num>
  <w:num w:numId="27" w16cid:durableId="498928235">
    <w:abstractNumId w:val="65"/>
  </w:num>
  <w:num w:numId="28" w16cid:durableId="1267076236">
    <w:abstractNumId w:val="26"/>
  </w:num>
  <w:num w:numId="29" w16cid:durableId="544028417">
    <w:abstractNumId w:val="31"/>
  </w:num>
  <w:num w:numId="30" w16cid:durableId="554319153">
    <w:abstractNumId w:val="47"/>
  </w:num>
  <w:num w:numId="31" w16cid:durableId="307244585">
    <w:abstractNumId w:val="34"/>
  </w:num>
  <w:num w:numId="32" w16cid:durableId="1901018011">
    <w:abstractNumId w:val="19"/>
  </w:num>
  <w:num w:numId="33" w16cid:durableId="1452282053">
    <w:abstractNumId w:val="17"/>
  </w:num>
  <w:num w:numId="34" w16cid:durableId="2138378833">
    <w:abstractNumId w:val="30"/>
  </w:num>
  <w:num w:numId="35" w16cid:durableId="1610579557">
    <w:abstractNumId w:val="72"/>
  </w:num>
  <w:num w:numId="36" w16cid:durableId="1166627922">
    <w:abstractNumId w:val="25"/>
  </w:num>
  <w:num w:numId="37" w16cid:durableId="1502307052">
    <w:abstractNumId w:val="8"/>
  </w:num>
  <w:num w:numId="38" w16cid:durableId="735057319">
    <w:abstractNumId w:val="20"/>
  </w:num>
  <w:num w:numId="39" w16cid:durableId="115948956">
    <w:abstractNumId w:val="13"/>
  </w:num>
  <w:num w:numId="40" w16cid:durableId="385568900">
    <w:abstractNumId w:val="62"/>
  </w:num>
  <w:num w:numId="41" w16cid:durableId="1750468577">
    <w:abstractNumId w:val="38"/>
  </w:num>
  <w:num w:numId="42" w16cid:durableId="663898750">
    <w:abstractNumId w:val="6"/>
  </w:num>
  <w:num w:numId="43" w16cid:durableId="1355351574">
    <w:abstractNumId w:val="64"/>
  </w:num>
  <w:num w:numId="44" w16cid:durableId="1267234826">
    <w:abstractNumId w:val="12"/>
  </w:num>
  <w:num w:numId="45" w16cid:durableId="543368135">
    <w:abstractNumId w:val="70"/>
  </w:num>
  <w:num w:numId="46" w16cid:durableId="1363900895">
    <w:abstractNumId w:val="0"/>
  </w:num>
  <w:num w:numId="47" w16cid:durableId="2010668655">
    <w:abstractNumId w:val="60"/>
  </w:num>
  <w:num w:numId="48" w16cid:durableId="611744631">
    <w:abstractNumId w:val="1"/>
  </w:num>
  <w:num w:numId="49" w16cid:durableId="153448538">
    <w:abstractNumId w:val="55"/>
  </w:num>
  <w:num w:numId="50" w16cid:durableId="893350910">
    <w:abstractNumId w:val="54"/>
  </w:num>
  <w:num w:numId="51" w16cid:durableId="1248268905">
    <w:abstractNumId w:val="24"/>
  </w:num>
  <w:num w:numId="52" w16cid:durableId="744499899">
    <w:abstractNumId w:val="10"/>
  </w:num>
  <w:num w:numId="53" w16cid:durableId="757676150">
    <w:abstractNumId w:val="16"/>
  </w:num>
  <w:num w:numId="54" w16cid:durableId="1914121718">
    <w:abstractNumId w:val="42"/>
  </w:num>
  <w:num w:numId="55" w16cid:durableId="1764304357">
    <w:abstractNumId w:val="9"/>
  </w:num>
  <w:num w:numId="56" w16cid:durableId="577641535">
    <w:abstractNumId w:val="46"/>
  </w:num>
  <w:num w:numId="57" w16cid:durableId="95684558">
    <w:abstractNumId w:val="61"/>
  </w:num>
  <w:num w:numId="58" w16cid:durableId="297806422">
    <w:abstractNumId w:val="50"/>
  </w:num>
  <w:num w:numId="59" w16cid:durableId="430126394">
    <w:abstractNumId w:val="74"/>
  </w:num>
  <w:num w:numId="60" w16cid:durableId="2049182907">
    <w:abstractNumId w:val="5"/>
  </w:num>
  <w:num w:numId="61" w16cid:durableId="582103152">
    <w:abstractNumId w:val="59"/>
  </w:num>
  <w:num w:numId="62" w16cid:durableId="1629313644">
    <w:abstractNumId w:val="52"/>
  </w:num>
  <w:num w:numId="63" w16cid:durableId="547642625">
    <w:abstractNumId w:val="28"/>
  </w:num>
  <w:num w:numId="64" w16cid:durableId="1607155206">
    <w:abstractNumId w:val="73"/>
  </w:num>
  <w:num w:numId="65" w16cid:durableId="1793549960">
    <w:abstractNumId w:val="76"/>
  </w:num>
  <w:num w:numId="66" w16cid:durableId="782500973">
    <w:abstractNumId w:val="57"/>
  </w:num>
  <w:num w:numId="67" w16cid:durableId="746878216">
    <w:abstractNumId w:val="7"/>
  </w:num>
  <w:num w:numId="68" w16cid:durableId="1152873618">
    <w:abstractNumId w:val="75"/>
  </w:num>
  <w:num w:numId="69" w16cid:durableId="2019428998">
    <w:abstractNumId w:val="53"/>
  </w:num>
  <w:num w:numId="70" w16cid:durableId="1308171339">
    <w:abstractNumId w:val="66"/>
  </w:num>
  <w:num w:numId="71" w16cid:durableId="298461435">
    <w:abstractNumId w:val="11"/>
  </w:num>
  <w:num w:numId="72" w16cid:durableId="182715100">
    <w:abstractNumId w:val="67"/>
  </w:num>
  <w:num w:numId="73" w16cid:durableId="1871069515">
    <w:abstractNumId w:val="44"/>
  </w:num>
  <w:num w:numId="74" w16cid:durableId="1991592352">
    <w:abstractNumId w:val="32"/>
  </w:num>
  <w:num w:numId="75" w16cid:durableId="1953852871">
    <w:abstractNumId w:val="18"/>
  </w:num>
  <w:num w:numId="76" w16cid:durableId="685329850">
    <w:abstractNumId w:val="4"/>
  </w:num>
  <w:num w:numId="77" w16cid:durableId="1641494940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99"/>
    <w:rsid w:val="00052EF7"/>
    <w:rsid w:val="00061FC7"/>
    <w:rsid w:val="000E20EA"/>
    <w:rsid w:val="000F365C"/>
    <w:rsid w:val="00175E87"/>
    <w:rsid w:val="00194A57"/>
    <w:rsid w:val="001D592C"/>
    <w:rsid w:val="00203E11"/>
    <w:rsid w:val="00251399"/>
    <w:rsid w:val="004107B9"/>
    <w:rsid w:val="00520C06"/>
    <w:rsid w:val="00590116"/>
    <w:rsid w:val="00737F9D"/>
    <w:rsid w:val="00834986"/>
    <w:rsid w:val="00A0625E"/>
    <w:rsid w:val="00A638C7"/>
    <w:rsid w:val="00A658BC"/>
    <w:rsid w:val="00AD6F93"/>
    <w:rsid w:val="00B72B18"/>
    <w:rsid w:val="00BA192E"/>
    <w:rsid w:val="00BE097F"/>
    <w:rsid w:val="00C11591"/>
    <w:rsid w:val="00C377E2"/>
    <w:rsid w:val="00CD388A"/>
    <w:rsid w:val="00DE503B"/>
    <w:rsid w:val="00E87884"/>
    <w:rsid w:val="00ED0869"/>
    <w:rsid w:val="00F37763"/>
    <w:rsid w:val="00F52004"/>
    <w:rsid w:val="00FA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AE04"/>
  <w15:chartTrackingRefBased/>
  <w15:docId w15:val="{9D4FED3F-A16F-4638-9084-2A8FCC2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Paragraphedeliste">
    <w:name w:val="List Paragraph"/>
    <w:basedOn w:val="Normal"/>
    <w:uiPriority w:val="34"/>
    <w:qFormat/>
    <w:rsid w:val="005901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78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788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94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1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2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8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7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2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8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0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0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7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cfp.qc.ca" TargetMode="External"/><Relationship Id="rId13" Type="http://schemas.openxmlformats.org/officeDocument/2006/relationships/hyperlink" Target="https://lecprf.org/services/accompagnement-et-autres-services/" TargetMode="External"/><Relationship Id="rId18" Type="http://schemas.openxmlformats.org/officeDocument/2006/relationships/hyperlink" Target="mailto:info@coco-net.org" TargetMode="External"/><Relationship Id="rId26" Type="http://schemas.openxmlformats.org/officeDocument/2006/relationships/hyperlink" Target="mailto:pratiques@riocm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ntemontreal.qc.ca/professionnels/services-et-outils/activites-communautaires-psoc/" TargetMode="External"/><Relationship Id="rId7" Type="http://schemas.openxmlformats.org/officeDocument/2006/relationships/hyperlink" Target="http://lecfp.qc.ca/services" TargetMode="External"/><Relationship Id="rId12" Type="http://schemas.openxmlformats.org/officeDocument/2006/relationships/hyperlink" Target="https://lecprf.org/" TargetMode="External"/><Relationship Id="rId17" Type="http://schemas.openxmlformats.org/officeDocument/2006/relationships/hyperlink" Target="mailto:relais@relais-femmes.qc.ca" TargetMode="External"/><Relationship Id="rId25" Type="http://schemas.openxmlformats.org/officeDocument/2006/relationships/hyperlink" Target="https://riocm.org/outil/laction-communautaire-autonome-en-8-criter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lais-femmes.qc.ca/" TargetMode="External"/><Relationship Id="rId20" Type="http://schemas.openxmlformats.org/officeDocument/2006/relationships/hyperlink" Target="https://riocm.org/outil/nouveau-cadre-de-gestion-ministeriel-psoc/" TargetMode="External"/><Relationship Id="rId29" Type="http://schemas.openxmlformats.org/officeDocument/2006/relationships/hyperlink" Target="https://autonomiecommunautaire.uqam.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cfp.qc.ca/" TargetMode="External"/><Relationship Id="rId11" Type="http://schemas.openxmlformats.org/officeDocument/2006/relationships/hyperlink" Target="mailto:formation@centrestpierre.org" TargetMode="External"/><Relationship Id="rId24" Type="http://schemas.openxmlformats.org/officeDocument/2006/relationships/hyperlink" Target="https://santemontreal.qc.ca/fileadmin/fichiers/asssm/PSOC/Cadre_de_gestion_du_PSOC__2021_vf.pdf" TargetMode="External"/><Relationship Id="rId5" Type="http://schemas.openxmlformats.org/officeDocument/2006/relationships/image" Target="media/image1.png"/><Relationship Id="rId15" Type="http://schemas.openxmlformats.org/officeDocument/2006/relationships/hyperlink" Target="tel:+15145262673" TargetMode="External"/><Relationship Id="rId23" Type="http://schemas.openxmlformats.org/officeDocument/2006/relationships/hyperlink" Target="https://santemontreal.qc.ca/fileadmin/fichiers/professionnels/outils-services/PSOC/Cadre_de_reference_regional_Mars_2019.pdf" TargetMode="External"/><Relationship Id="rId28" Type="http://schemas.openxmlformats.org/officeDocument/2006/relationships/hyperlink" Target="https://www.mtess.gouv.qc.ca/sacais/action-communautaire/politique-reconnaissance-soutien.asp" TargetMode="External"/><Relationship Id="rId10" Type="http://schemas.openxmlformats.org/officeDocument/2006/relationships/hyperlink" Target="https://www.centrestpierre.org/accompagnement" TargetMode="External"/><Relationship Id="rId19" Type="http://schemas.openxmlformats.org/officeDocument/2006/relationships/hyperlink" Target="https://coco-net.org/contact-us/services@coco-net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entrestpierre.org/" TargetMode="External"/><Relationship Id="rId14" Type="http://schemas.openxmlformats.org/officeDocument/2006/relationships/hyperlink" Target="mailto:info@lecprf.org" TargetMode="External"/><Relationship Id="rId22" Type="http://schemas.openxmlformats.org/officeDocument/2006/relationships/hyperlink" Target="https://riocm.org/wpcontent/uploads/2013/09/saca_cadre_reference_action_communautaire.pdf" TargetMode="External"/><Relationship Id="rId27" Type="http://schemas.openxmlformats.org/officeDocument/2006/relationships/hyperlink" Target="https://observatoireaca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2741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Lagouarde</dc:creator>
  <cp:keywords/>
  <dc:description/>
  <cp:lastModifiedBy>Laurence Lagouarde</cp:lastModifiedBy>
  <cp:revision>5</cp:revision>
  <dcterms:created xsi:type="dcterms:W3CDTF">2023-10-19T17:33:00Z</dcterms:created>
  <dcterms:modified xsi:type="dcterms:W3CDTF">2023-10-20T15:16:00Z</dcterms:modified>
</cp:coreProperties>
</file>